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CFE" w:rsidRPr="00222EF0" w:rsidRDefault="00870535" w:rsidP="00884CFE">
      <w:pPr>
        <w:tabs>
          <w:tab w:val="left" w:pos="6237"/>
          <w:tab w:val="left" w:pos="9000"/>
        </w:tabs>
        <w:spacing w:after="0" w:line="240" w:lineRule="auto"/>
        <w:ind w:left="1134" w:right="-852"/>
        <w:jc w:val="both"/>
        <w:rPr>
          <w:rFonts w:eastAsia="Times New Roman"/>
          <w:b/>
          <w:color w:val="0C1975"/>
          <w:sz w:val="24"/>
          <w:szCs w:val="24"/>
          <w:lang w:val="x-none" w:eastAsia="x-non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33" o:spid="_x0000_s1029" type="#_x0000_t75" style="position:absolute;left:0;text-align:left;margin-left:-26.95pt;margin-top:-1.75pt;width:62.9pt;height:6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7" o:title="logo small"/>
            <w10:wrap type="square"/>
          </v:shape>
        </w:pict>
      </w:r>
      <w:r w:rsidR="00884CFE" w:rsidRPr="00222EF0">
        <w:rPr>
          <w:rFonts w:eastAsia="Times New Roman"/>
          <w:b/>
          <w:color w:val="0C1975"/>
          <w:sz w:val="24"/>
          <w:szCs w:val="24"/>
          <w:lang w:val="x-none" w:eastAsia="x-none"/>
        </w:rPr>
        <w:t>Università degli Studi di Cagliari</w:t>
      </w:r>
    </w:p>
    <w:p w:rsidR="00884CFE" w:rsidRPr="00222EF0" w:rsidRDefault="00884CFE" w:rsidP="00884CFE">
      <w:pPr>
        <w:tabs>
          <w:tab w:val="left" w:pos="9000"/>
        </w:tabs>
        <w:spacing w:after="0" w:line="240" w:lineRule="auto"/>
        <w:ind w:left="1134" w:right="278"/>
        <w:rPr>
          <w:rFonts w:eastAsia="Times New Roman"/>
          <w:color w:val="0C1975"/>
          <w:sz w:val="20"/>
          <w:szCs w:val="20"/>
          <w:lang w:eastAsia="x-none"/>
        </w:rPr>
      </w:pPr>
      <w:r>
        <w:rPr>
          <w:rFonts w:eastAsia="Times New Roman"/>
          <w:color w:val="0C1975"/>
          <w:sz w:val="20"/>
          <w:szCs w:val="20"/>
          <w:lang w:eastAsia="x-none"/>
        </w:rPr>
        <w:t>FACOLTÀ DI _______________</w:t>
      </w:r>
    </w:p>
    <w:p w:rsidR="00884CFE" w:rsidRDefault="00884CFE" w:rsidP="00884CFE">
      <w:pPr>
        <w:pStyle w:val="Intestazione"/>
        <w:rPr>
          <w:lang w:val="x-none"/>
        </w:rPr>
      </w:pPr>
    </w:p>
    <w:p w:rsidR="00884CFE" w:rsidRPr="00AE5E43" w:rsidRDefault="00884CFE" w:rsidP="00884CFE">
      <w:pPr>
        <w:pStyle w:val="Intestazione"/>
        <w:rPr>
          <w:lang w:val="x-none"/>
        </w:rPr>
      </w:pPr>
    </w:p>
    <w:p w:rsidR="00AA5216" w:rsidRPr="00884CFE" w:rsidRDefault="00AA5216" w:rsidP="00AA5216">
      <w:pPr>
        <w:rPr>
          <w:lang w:val="x-none"/>
        </w:rPr>
      </w:pPr>
    </w:p>
    <w:p w:rsidR="00601A65" w:rsidRPr="00A54570" w:rsidRDefault="009576CF" w:rsidP="006C4817">
      <w:pPr>
        <w:pStyle w:val="Titolo1"/>
        <w:pBdr>
          <w:top w:val="single" w:sz="4" w:space="1" w:color="auto"/>
          <w:left w:val="single" w:sz="4" w:space="4" w:color="auto"/>
          <w:bottom w:val="single" w:sz="4" w:space="1" w:color="auto"/>
          <w:right w:val="single" w:sz="4" w:space="4" w:color="auto"/>
        </w:pBdr>
        <w:ind w:right="5245"/>
        <w:jc w:val="both"/>
        <w:rPr>
          <w:rFonts w:cs="Arial"/>
          <w:b w:val="0"/>
          <w:caps/>
          <w:sz w:val="18"/>
          <w:szCs w:val="18"/>
          <w:u w:val="none"/>
        </w:rPr>
      </w:pPr>
      <w:r w:rsidRPr="00A54570">
        <w:rPr>
          <w:rFonts w:cs="Arial"/>
          <w:b w:val="0"/>
          <w:caps/>
          <w:sz w:val="18"/>
          <w:szCs w:val="18"/>
          <w:u w:val="none"/>
        </w:rPr>
        <w:t>A</w:t>
      </w:r>
      <w:r w:rsidR="009829E9" w:rsidRPr="00A54570">
        <w:rPr>
          <w:b w:val="0"/>
          <w:sz w:val="18"/>
          <w:szCs w:val="18"/>
          <w:u w:val="none"/>
        </w:rPr>
        <w:t>rt</w:t>
      </w:r>
      <w:r w:rsidRPr="00A54570">
        <w:rPr>
          <w:rFonts w:cs="Arial"/>
          <w:b w:val="0"/>
          <w:caps/>
          <w:sz w:val="18"/>
          <w:szCs w:val="18"/>
          <w:u w:val="none"/>
        </w:rPr>
        <w:t>.</w:t>
      </w:r>
      <w:r w:rsidR="009829E9" w:rsidRPr="00A54570">
        <w:rPr>
          <w:b w:val="0"/>
          <w:caps/>
          <w:sz w:val="18"/>
          <w:szCs w:val="18"/>
          <w:u w:val="none"/>
        </w:rPr>
        <w:t xml:space="preserve"> </w:t>
      </w:r>
      <w:r w:rsidR="00870535">
        <w:rPr>
          <w:b w:val="0"/>
          <w:caps/>
          <w:sz w:val="18"/>
          <w:szCs w:val="18"/>
          <w:u w:val="none"/>
        </w:rPr>
        <w:t>3</w:t>
      </w:r>
      <w:r w:rsidRPr="00A54570">
        <w:rPr>
          <w:rFonts w:cs="Arial"/>
          <w:b w:val="0"/>
          <w:caps/>
          <w:sz w:val="18"/>
          <w:szCs w:val="18"/>
          <w:u w:val="none"/>
        </w:rPr>
        <w:t xml:space="preserve"> </w:t>
      </w:r>
      <w:r w:rsidR="009829E9" w:rsidRPr="00A709E3">
        <w:rPr>
          <w:b w:val="0"/>
          <w:bCs w:val="0"/>
          <w:sz w:val="18"/>
          <w:szCs w:val="18"/>
          <w:u w:val="none"/>
        </w:rPr>
        <w:t xml:space="preserve">- </w:t>
      </w:r>
      <w:r w:rsidR="00FA3352" w:rsidRPr="00A709E3">
        <w:rPr>
          <w:b w:val="0"/>
          <w:bCs w:val="0"/>
          <w:sz w:val="18"/>
          <w:szCs w:val="18"/>
          <w:u w:val="none"/>
        </w:rPr>
        <w:t>D.M. n.</w:t>
      </w:r>
      <w:r w:rsidR="00870535">
        <w:rPr>
          <w:b w:val="0"/>
          <w:bCs w:val="0"/>
          <w:sz w:val="18"/>
          <w:szCs w:val="18"/>
          <w:u w:val="none"/>
        </w:rPr>
        <w:t>1047</w:t>
      </w:r>
      <w:r w:rsidR="00FA3352" w:rsidRPr="00A709E3">
        <w:rPr>
          <w:b w:val="0"/>
          <w:bCs w:val="0"/>
          <w:sz w:val="18"/>
          <w:szCs w:val="18"/>
          <w:u w:val="none"/>
        </w:rPr>
        <w:t>/201</w:t>
      </w:r>
      <w:r w:rsidR="00870535">
        <w:rPr>
          <w:b w:val="0"/>
          <w:bCs w:val="0"/>
          <w:sz w:val="18"/>
          <w:szCs w:val="18"/>
          <w:u w:val="none"/>
        </w:rPr>
        <w:t>7</w:t>
      </w:r>
      <w:r w:rsidR="00FA3352" w:rsidRPr="00A709E3">
        <w:rPr>
          <w:b w:val="0"/>
          <w:bCs w:val="0"/>
          <w:sz w:val="18"/>
          <w:szCs w:val="18"/>
          <w:u w:val="none"/>
        </w:rPr>
        <w:t xml:space="preserve"> </w:t>
      </w:r>
      <w:r w:rsidR="009829E9" w:rsidRPr="00A709E3">
        <w:rPr>
          <w:b w:val="0"/>
          <w:bCs w:val="0"/>
          <w:sz w:val="18"/>
          <w:szCs w:val="18"/>
          <w:u w:val="none"/>
        </w:rPr>
        <w:t>-</w:t>
      </w:r>
      <w:r w:rsidR="009829E9" w:rsidRPr="00A54570">
        <w:rPr>
          <w:b w:val="0"/>
          <w:bCs w:val="0"/>
          <w:sz w:val="18"/>
          <w:szCs w:val="18"/>
          <w:u w:val="none"/>
        </w:rPr>
        <w:t xml:space="preserve"> fondo per il sostegno dei giovani – </w:t>
      </w:r>
      <w:r w:rsidR="009829E9" w:rsidRPr="00A54570">
        <w:rPr>
          <w:b w:val="0"/>
          <w:sz w:val="18"/>
          <w:szCs w:val="18"/>
          <w:u w:val="none"/>
        </w:rPr>
        <w:t>Bando di selezione per l’affidamento di attività tutoriali, didattico-integrative, propedeutiche e di recupero</w:t>
      </w:r>
      <w:r w:rsidR="008014AB" w:rsidRPr="00A54570">
        <w:rPr>
          <w:b w:val="0"/>
          <w:sz w:val="18"/>
          <w:szCs w:val="18"/>
          <w:u w:val="none"/>
        </w:rPr>
        <w:t>.</w:t>
      </w:r>
    </w:p>
    <w:p w:rsidR="00601A65" w:rsidRPr="00383DD9" w:rsidRDefault="00601A65" w:rsidP="00517FBF">
      <w:pPr>
        <w:spacing w:after="120" w:line="360" w:lineRule="auto"/>
        <w:jc w:val="center"/>
        <w:rPr>
          <w:rFonts w:ascii="Arial" w:hAnsi="Arial" w:cs="Arial"/>
          <w:sz w:val="24"/>
          <w:szCs w:val="24"/>
        </w:rPr>
      </w:pPr>
    </w:p>
    <w:p w:rsidR="00601A65" w:rsidRPr="004816E4" w:rsidRDefault="00601A65" w:rsidP="00186A90">
      <w:pPr>
        <w:spacing w:after="0" w:line="240" w:lineRule="auto"/>
        <w:ind w:left="1134" w:hanging="1134"/>
        <w:jc w:val="center"/>
        <w:rPr>
          <w:rFonts w:ascii="Garamond" w:hAnsi="Garamond"/>
          <w:sz w:val="24"/>
          <w:szCs w:val="24"/>
        </w:rPr>
      </w:pPr>
      <w:r w:rsidRPr="004816E4">
        <w:rPr>
          <w:rFonts w:ascii="Garamond" w:hAnsi="Garamond"/>
          <w:sz w:val="24"/>
          <w:szCs w:val="24"/>
        </w:rPr>
        <w:t>I</w:t>
      </w:r>
      <w:r w:rsidR="000E4ABC" w:rsidRPr="004816E4">
        <w:rPr>
          <w:rFonts w:ascii="Garamond" w:hAnsi="Garamond"/>
          <w:sz w:val="24"/>
          <w:szCs w:val="24"/>
        </w:rPr>
        <w:t xml:space="preserve"> </w:t>
      </w:r>
      <w:r w:rsidRPr="004816E4">
        <w:rPr>
          <w:rFonts w:ascii="Garamond" w:hAnsi="Garamond"/>
          <w:sz w:val="24"/>
          <w:szCs w:val="24"/>
        </w:rPr>
        <w:t>L</w:t>
      </w:r>
      <w:r w:rsidR="000E4ABC" w:rsidRPr="004816E4">
        <w:rPr>
          <w:rFonts w:ascii="Garamond" w:hAnsi="Garamond"/>
          <w:sz w:val="24"/>
          <w:szCs w:val="24"/>
        </w:rPr>
        <w:t xml:space="preserve">  </w:t>
      </w:r>
      <w:r w:rsidRPr="004816E4">
        <w:rPr>
          <w:rFonts w:ascii="Garamond" w:hAnsi="Garamond"/>
          <w:sz w:val="24"/>
          <w:szCs w:val="24"/>
        </w:rPr>
        <w:t xml:space="preserve"> P</w:t>
      </w:r>
      <w:r w:rsidR="000E4ABC" w:rsidRPr="004816E4">
        <w:rPr>
          <w:rFonts w:ascii="Garamond" w:hAnsi="Garamond"/>
          <w:sz w:val="24"/>
          <w:szCs w:val="24"/>
        </w:rPr>
        <w:t xml:space="preserve"> </w:t>
      </w:r>
      <w:r w:rsidRPr="004816E4">
        <w:rPr>
          <w:rFonts w:ascii="Garamond" w:hAnsi="Garamond"/>
          <w:sz w:val="24"/>
          <w:szCs w:val="24"/>
        </w:rPr>
        <w:t>R</w:t>
      </w:r>
      <w:r w:rsidR="000E4ABC" w:rsidRPr="004816E4">
        <w:rPr>
          <w:rFonts w:ascii="Garamond" w:hAnsi="Garamond"/>
          <w:sz w:val="24"/>
          <w:szCs w:val="24"/>
        </w:rPr>
        <w:t xml:space="preserve"> </w:t>
      </w:r>
      <w:r w:rsidRPr="004816E4">
        <w:rPr>
          <w:rFonts w:ascii="Garamond" w:hAnsi="Garamond"/>
          <w:sz w:val="24"/>
          <w:szCs w:val="24"/>
        </w:rPr>
        <w:t>E</w:t>
      </w:r>
      <w:r w:rsidR="000E4ABC" w:rsidRPr="004816E4">
        <w:rPr>
          <w:rFonts w:ascii="Garamond" w:hAnsi="Garamond"/>
          <w:sz w:val="24"/>
          <w:szCs w:val="24"/>
        </w:rPr>
        <w:t xml:space="preserve"> </w:t>
      </w:r>
      <w:r w:rsidRPr="004816E4">
        <w:rPr>
          <w:rFonts w:ascii="Garamond" w:hAnsi="Garamond"/>
          <w:sz w:val="24"/>
          <w:szCs w:val="24"/>
        </w:rPr>
        <w:t>S</w:t>
      </w:r>
      <w:r w:rsidR="000E4ABC" w:rsidRPr="004816E4">
        <w:rPr>
          <w:rFonts w:ascii="Garamond" w:hAnsi="Garamond"/>
          <w:sz w:val="24"/>
          <w:szCs w:val="24"/>
        </w:rPr>
        <w:t xml:space="preserve"> </w:t>
      </w:r>
      <w:r w:rsidRPr="004816E4">
        <w:rPr>
          <w:rFonts w:ascii="Garamond" w:hAnsi="Garamond"/>
          <w:sz w:val="24"/>
          <w:szCs w:val="24"/>
        </w:rPr>
        <w:t>I</w:t>
      </w:r>
      <w:r w:rsidR="000E4ABC" w:rsidRPr="004816E4">
        <w:rPr>
          <w:rFonts w:ascii="Garamond" w:hAnsi="Garamond"/>
          <w:sz w:val="24"/>
          <w:szCs w:val="24"/>
        </w:rPr>
        <w:t xml:space="preserve"> </w:t>
      </w:r>
      <w:r w:rsidRPr="004816E4">
        <w:rPr>
          <w:rFonts w:ascii="Garamond" w:hAnsi="Garamond"/>
          <w:sz w:val="24"/>
          <w:szCs w:val="24"/>
        </w:rPr>
        <w:t>D</w:t>
      </w:r>
      <w:r w:rsidR="000E4ABC" w:rsidRPr="004816E4">
        <w:rPr>
          <w:rFonts w:ascii="Garamond" w:hAnsi="Garamond"/>
          <w:sz w:val="24"/>
          <w:szCs w:val="24"/>
        </w:rPr>
        <w:t xml:space="preserve"> </w:t>
      </w:r>
      <w:r w:rsidRPr="004816E4">
        <w:rPr>
          <w:rFonts w:ascii="Garamond" w:hAnsi="Garamond"/>
          <w:sz w:val="24"/>
          <w:szCs w:val="24"/>
        </w:rPr>
        <w:t>E</w:t>
      </w:r>
      <w:r w:rsidR="000E4ABC" w:rsidRPr="004816E4">
        <w:rPr>
          <w:rFonts w:ascii="Garamond" w:hAnsi="Garamond"/>
          <w:sz w:val="24"/>
          <w:szCs w:val="24"/>
        </w:rPr>
        <w:t xml:space="preserve"> </w:t>
      </w:r>
      <w:r w:rsidRPr="004816E4">
        <w:rPr>
          <w:rFonts w:ascii="Garamond" w:hAnsi="Garamond"/>
          <w:sz w:val="24"/>
          <w:szCs w:val="24"/>
        </w:rPr>
        <w:t>N</w:t>
      </w:r>
      <w:r w:rsidR="000E4ABC" w:rsidRPr="004816E4">
        <w:rPr>
          <w:rFonts w:ascii="Garamond" w:hAnsi="Garamond"/>
          <w:sz w:val="24"/>
          <w:szCs w:val="24"/>
        </w:rPr>
        <w:t xml:space="preserve"> </w:t>
      </w:r>
      <w:r w:rsidRPr="004816E4">
        <w:rPr>
          <w:rFonts w:ascii="Garamond" w:hAnsi="Garamond"/>
          <w:sz w:val="24"/>
          <w:szCs w:val="24"/>
        </w:rPr>
        <w:t>T</w:t>
      </w:r>
      <w:r w:rsidR="000E4ABC" w:rsidRPr="004816E4">
        <w:rPr>
          <w:rFonts w:ascii="Garamond" w:hAnsi="Garamond"/>
          <w:sz w:val="24"/>
          <w:szCs w:val="24"/>
        </w:rPr>
        <w:t xml:space="preserve"> </w:t>
      </w:r>
      <w:r w:rsidRPr="004816E4">
        <w:rPr>
          <w:rFonts w:ascii="Garamond" w:hAnsi="Garamond"/>
          <w:sz w:val="24"/>
          <w:szCs w:val="24"/>
        </w:rPr>
        <w:t>E</w:t>
      </w:r>
    </w:p>
    <w:p w:rsidR="00186A90" w:rsidRPr="004816E4" w:rsidRDefault="00186A90" w:rsidP="00186A90">
      <w:pPr>
        <w:spacing w:after="0" w:line="240" w:lineRule="auto"/>
        <w:ind w:left="1134" w:right="142" w:hanging="1134"/>
        <w:jc w:val="center"/>
        <w:rPr>
          <w:rFonts w:ascii="Garamond" w:hAnsi="Garamond"/>
          <w:sz w:val="24"/>
          <w:szCs w:val="24"/>
        </w:rPr>
      </w:pPr>
    </w:p>
    <w:tbl>
      <w:tblPr>
        <w:tblW w:w="9747" w:type="dxa"/>
        <w:tblBorders>
          <w:top w:val="nil"/>
          <w:left w:val="nil"/>
          <w:bottom w:val="nil"/>
          <w:right w:val="nil"/>
        </w:tblBorders>
        <w:tblLayout w:type="fixed"/>
        <w:tblLook w:val="0000" w:firstRow="0" w:lastRow="0" w:firstColumn="0" w:lastColumn="0" w:noHBand="0" w:noVBand="0"/>
      </w:tblPr>
      <w:tblGrid>
        <w:gridCol w:w="2093"/>
        <w:gridCol w:w="7654"/>
      </w:tblGrid>
      <w:tr w:rsidR="00601A65" w:rsidRPr="004816E4" w:rsidTr="00186A90">
        <w:trPr>
          <w:trHeight w:val="247"/>
        </w:trPr>
        <w:tc>
          <w:tcPr>
            <w:tcW w:w="2093" w:type="dxa"/>
          </w:tcPr>
          <w:p w:rsidR="00601A65" w:rsidRPr="004816E4" w:rsidRDefault="00601A65" w:rsidP="00186A90">
            <w:pPr>
              <w:spacing w:after="0" w:line="240" w:lineRule="auto"/>
              <w:ind w:right="142"/>
              <w:jc w:val="both"/>
              <w:rPr>
                <w:rFonts w:ascii="Garamond" w:hAnsi="Garamond"/>
                <w:sz w:val="24"/>
                <w:szCs w:val="24"/>
              </w:rPr>
            </w:pPr>
            <w:r w:rsidRPr="004816E4">
              <w:rPr>
                <w:rFonts w:ascii="Garamond" w:hAnsi="Garamond"/>
                <w:sz w:val="24"/>
                <w:szCs w:val="24"/>
              </w:rPr>
              <w:t xml:space="preserve">VISTO </w:t>
            </w:r>
          </w:p>
        </w:tc>
        <w:tc>
          <w:tcPr>
            <w:tcW w:w="7654" w:type="dxa"/>
          </w:tcPr>
          <w:p w:rsidR="00601A65" w:rsidRDefault="00601A65" w:rsidP="00186A90">
            <w:pPr>
              <w:spacing w:after="0" w:line="240" w:lineRule="auto"/>
              <w:ind w:left="-108" w:right="142"/>
              <w:jc w:val="both"/>
              <w:rPr>
                <w:rFonts w:ascii="Garamond" w:hAnsi="Garamond"/>
                <w:sz w:val="24"/>
                <w:szCs w:val="24"/>
              </w:rPr>
            </w:pPr>
            <w:r w:rsidRPr="004816E4">
              <w:rPr>
                <w:rFonts w:ascii="Garamond" w:hAnsi="Garamond"/>
                <w:sz w:val="24"/>
                <w:szCs w:val="24"/>
              </w:rPr>
              <w:t>lo Statuto dell’Ateneo a</w:t>
            </w:r>
            <w:r w:rsidR="000E4ABC" w:rsidRPr="004816E4">
              <w:rPr>
                <w:rFonts w:ascii="Garamond" w:hAnsi="Garamond"/>
                <w:sz w:val="24"/>
                <w:szCs w:val="24"/>
              </w:rPr>
              <w:t>pprovato con D.R. n. 339 del 27.</w:t>
            </w:r>
            <w:r w:rsidRPr="004816E4">
              <w:rPr>
                <w:rFonts w:ascii="Garamond" w:hAnsi="Garamond"/>
                <w:sz w:val="24"/>
                <w:szCs w:val="24"/>
              </w:rPr>
              <w:t>03</w:t>
            </w:r>
            <w:r w:rsidR="000E4ABC" w:rsidRPr="004816E4">
              <w:rPr>
                <w:rFonts w:ascii="Garamond" w:hAnsi="Garamond"/>
                <w:sz w:val="24"/>
                <w:szCs w:val="24"/>
              </w:rPr>
              <w:t>.</w:t>
            </w:r>
            <w:r w:rsidRPr="004816E4">
              <w:rPr>
                <w:rFonts w:ascii="Garamond" w:hAnsi="Garamond"/>
                <w:sz w:val="24"/>
                <w:szCs w:val="24"/>
              </w:rPr>
              <w:t>2012 e pubblicato sulla Gazzetta Ufficiale della Repubb</w:t>
            </w:r>
            <w:r w:rsidR="000E4ABC" w:rsidRPr="004816E4">
              <w:rPr>
                <w:rFonts w:ascii="Garamond" w:hAnsi="Garamond"/>
                <w:sz w:val="24"/>
                <w:szCs w:val="24"/>
              </w:rPr>
              <w:t>lica Italiana n. 89 del 16.</w:t>
            </w:r>
            <w:r w:rsidRPr="004816E4">
              <w:rPr>
                <w:rFonts w:ascii="Garamond" w:hAnsi="Garamond"/>
                <w:sz w:val="24"/>
                <w:szCs w:val="24"/>
              </w:rPr>
              <w:t>04</w:t>
            </w:r>
            <w:r w:rsidR="000E4ABC" w:rsidRPr="004816E4">
              <w:rPr>
                <w:rFonts w:ascii="Garamond" w:hAnsi="Garamond"/>
                <w:sz w:val="24"/>
                <w:szCs w:val="24"/>
              </w:rPr>
              <w:t>.</w:t>
            </w:r>
            <w:r w:rsidRPr="004816E4">
              <w:rPr>
                <w:rFonts w:ascii="Garamond" w:hAnsi="Garamond"/>
                <w:sz w:val="24"/>
                <w:szCs w:val="24"/>
              </w:rPr>
              <w:t>2012</w:t>
            </w:r>
            <w:r w:rsidR="00AB4342" w:rsidRPr="004816E4">
              <w:rPr>
                <w:rFonts w:ascii="Garamond" w:hAnsi="Garamond"/>
                <w:sz w:val="24"/>
                <w:szCs w:val="24"/>
              </w:rPr>
              <w:t xml:space="preserve"> e </w:t>
            </w:r>
            <w:proofErr w:type="spellStart"/>
            <w:r w:rsidR="00AB4342" w:rsidRPr="004816E4">
              <w:rPr>
                <w:rFonts w:ascii="Garamond" w:hAnsi="Garamond"/>
                <w:sz w:val="24"/>
                <w:szCs w:val="24"/>
              </w:rPr>
              <w:t>s.m.i.</w:t>
            </w:r>
            <w:proofErr w:type="spellEnd"/>
            <w:r w:rsidRPr="004816E4">
              <w:rPr>
                <w:rFonts w:ascii="Garamond" w:hAnsi="Garamond"/>
                <w:sz w:val="24"/>
                <w:szCs w:val="24"/>
              </w:rPr>
              <w:t xml:space="preserve">; </w:t>
            </w:r>
          </w:p>
          <w:p w:rsidR="007378D7" w:rsidRPr="004816E4" w:rsidRDefault="007378D7" w:rsidP="00186A90">
            <w:pPr>
              <w:spacing w:after="0" w:line="240" w:lineRule="auto"/>
              <w:ind w:left="-108" w:right="142"/>
              <w:jc w:val="both"/>
              <w:rPr>
                <w:rFonts w:ascii="Garamond" w:hAnsi="Garamond"/>
                <w:sz w:val="24"/>
                <w:szCs w:val="24"/>
              </w:rPr>
            </w:pPr>
          </w:p>
        </w:tc>
      </w:tr>
      <w:tr w:rsidR="00601A65" w:rsidRPr="004816E4" w:rsidTr="00186A90">
        <w:trPr>
          <w:trHeight w:val="661"/>
        </w:trPr>
        <w:tc>
          <w:tcPr>
            <w:tcW w:w="2093" w:type="dxa"/>
          </w:tcPr>
          <w:p w:rsidR="00601A65" w:rsidRPr="004816E4" w:rsidRDefault="00601A65" w:rsidP="00186A90">
            <w:pPr>
              <w:spacing w:after="0" w:line="240" w:lineRule="auto"/>
              <w:ind w:right="142"/>
              <w:jc w:val="both"/>
              <w:rPr>
                <w:rFonts w:ascii="Garamond" w:hAnsi="Garamond"/>
                <w:sz w:val="24"/>
                <w:szCs w:val="24"/>
              </w:rPr>
            </w:pPr>
            <w:r w:rsidRPr="004816E4">
              <w:rPr>
                <w:rFonts w:ascii="Garamond" w:hAnsi="Garamond"/>
                <w:sz w:val="24"/>
                <w:szCs w:val="24"/>
              </w:rPr>
              <w:t>VISTO</w:t>
            </w:r>
          </w:p>
        </w:tc>
        <w:tc>
          <w:tcPr>
            <w:tcW w:w="7654" w:type="dxa"/>
          </w:tcPr>
          <w:p w:rsidR="00601A65" w:rsidRDefault="00601A65" w:rsidP="00186A90">
            <w:pPr>
              <w:spacing w:after="0" w:line="240" w:lineRule="auto"/>
              <w:ind w:left="-108" w:right="142"/>
              <w:jc w:val="both"/>
              <w:rPr>
                <w:rFonts w:ascii="Garamond" w:hAnsi="Garamond"/>
                <w:sz w:val="24"/>
                <w:szCs w:val="24"/>
              </w:rPr>
            </w:pPr>
            <w:r w:rsidRPr="004816E4">
              <w:rPr>
                <w:rFonts w:ascii="Garamond" w:hAnsi="Garamond"/>
                <w:sz w:val="24"/>
                <w:szCs w:val="24"/>
              </w:rPr>
              <w:t>l</w:t>
            </w:r>
            <w:r w:rsidR="008E1206" w:rsidRPr="004816E4">
              <w:rPr>
                <w:rFonts w:ascii="Garamond" w:hAnsi="Garamond"/>
                <w:sz w:val="24"/>
                <w:szCs w:val="24"/>
              </w:rPr>
              <w:t xml:space="preserve">’art. </w:t>
            </w:r>
            <w:r w:rsidR="00870535">
              <w:rPr>
                <w:rFonts w:ascii="Garamond" w:hAnsi="Garamond"/>
                <w:sz w:val="24"/>
                <w:szCs w:val="24"/>
              </w:rPr>
              <w:t>3</w:t>
            </w:r>
            <w:r w:rsidR="008E1206" w:rsidRPr="004816E4">
              <w:rPr>
                <w:rFonts w:ascii="Garamond" w:hAnsi="Garamond"/>
                <w:sz w:val="24"/>
                <w:szCs w:val="24"/>
              </w:rPr>
              <w:t xml:space="preserve"> del </w:t>
            </w:r>
            <w:r w:rsidR="00FA3352" w:rsidRPr="00A709E3">
              <w:rPr>
                <w:rFonts w:ascii="Garamond" w:hAnsi="Garamond"/>
                <w:sz w:val="24"/>
                <w:szCs w:val="24"/>
              </w:rPr>
              <w:t xml:space="preserve">D.M. n. </w:t>
            </w:r>
            <w:r w:rsidR="00870535">
              <w:rPr>
                <w:rFonts w:ascii="Garamond" w:hAnsi="Garamond"/>
                <w:sz w:val="24"/>
                <w:szCs w:val="24"/>
              </w:rPr>
              <w:t>1047</w:t>
            </w:r>
            <w:r w:rsidR="00FA3352" w:rsidRPr="00A709E3">
              <w:rPr>
                <w:rFonts w:ascii="Garamond" w:hAnsi="Garamond"/>
                <w:sz w:val="24"/>
                <w:szCs w:val="24"/>
              </w:rPr>
              <w:t xml:space="preserve"> del 29.12.201</w:t>
            </w:r>
            <w:r w:rsidR="00870535">
              <w:rPr>
                <w:rFonts w:ascii="Garamond" w:hAnsi="Garamond"/>
                <w:sz w:val="24"/>
                <w:szCs w:val="24"/>
              </w:rPr>
              <w:t>7</w:t>
            </w:r>
            <w:r w:rsidRPr="004816E4">
              <w:rPr>
                <w:rFonts w:ascii="Garamond" w:hAnsi="Garamond"/>
                <w:sz w:val="24"/>
                <w:szCs w:val="24"/>
              </w:rPr>
              <w:t>, in base al quale “ciascun Ateneo eroga agli studenti capaci e meritevoli […] assegni per l’incentivazione delle attività di tutorato, nonché per le attività didattico-integrative, propedeutiche e di recupero, sulla base di criteri predeterminati dai competenti organi statutari”;</w:t>
            </w:r>
            <w:r w:rsidR="00D81352">
              <w:rPr>
                <w:rFonts w:ascii="Garamond" w:hAnsi="Garamond"/>
                <w:sz w:val="24"/>
                <w:szCs w:val="24"/>
              </w:rPr>
              <w:t xml:space="preserve"> </w:t>
            </w:r>
          </w:p>
          <w:p w:rsidR="007378D7" w:rsidRPr="004816E4" w:rsidRDefault="007378D7" w:rsidP="00186A90">
            <w:pPr>
              <w:spacing w:after="0" w:line="240" w:lineRule="auto"/>
              <w:ind w:left="-108" w:right="142"/>
              <w:jc w:val="both"/>
              <w:rPr>
                <w:rFonts w:ascii="Garamond" w:hAnsi="Garamond"/>
                <w:sz w:val="24"/>
                <w:szCs w:val="24"/>
              </w:rPr>
            </w:pPr>
          </w:p>
        </w:tc>
      </w:tr>
      <w:tr w:rsidR="00601A65" w:rsidRPr="004816E4" w:rsidTr="00186A90">
        <w:trPr>
          <w:trHeight w:val="523"/>
        </w:trPr>
        <w:tc>
          <w:tcPr>
            <w:tcW w:w="2093" w:type="dxa"/>
          </w:tcPr>
          <w:p w:rsidR="00601A65" w:rsidRPr="004816E4" w:rsidRDefault="00601A65" w:rsidP="00186A90">
            <w:pPr>
              <w:spacing w:after="0" w:line="240" w:lineRule="auto"/>
              <w:ind w:left="1134" w:right="142" w:hanging="1134"/>
              <w:jc w:val="both"/>
              <w:rPr>
                <w:rFonts w:ascii="Garamond" w:hAnsi="Garamond"/>
                <w:sz w:val="24"/>
                <w:szCs w:val="24"/>
              </w:rPr>
            </w:pPr>
            <w:r w:rsidRPr="004816E4">
              <w:rPr>
                <w:rFonts w:ascii="Garamond" w:hAnsi="Garamond"/>
                <w:sz w:val="24"/>
                <w:szCs w:val="24"/>
              </w:rPr>
              <w:t>VIST</w:t>
            </w:r>
            <w:r w:rsidR="000D6C9F" w:rsidRPr="004816E4">
              <w:rPr>
                <w:rFonts w:ascii="Garamond" w:hAnsi="Garamond"/>
                <w:sz w:val="24"/>
                <w:szCs w:val="24"/>
              </w:rPr>
              <w:t>A</w:t>
            </w:r>
          </w:p>
        </w:tc>
        <w:tc>
          <w:tcPr>
            <w:tcW w:w="7654" w:type="dxa"/>
          </w:tcPr>
          <w:p w:rsidR="00601A65" w:rsidRDefault="00601A65" w:rsidP="006C4817">
            <w:pPr>
              <w:spacing w:after="0" w:line="240" w:lineRule="auto"/>
              <w:ind w:left="-108" w:right="142"/>
              <w:jc w:val="both"/>
              <w:rPr>
                <w:rFonts w:ascii="Garamond" w:hAnsi="Garamond"/>
                <w:sz w:val="24"/>
                <w:szCs w:val="24"/>
              </w:rPr>
            </w:pPr>
            <w:r w:rsidRPr="004816E4">
              <w:rPr>
                <w:rFonts w:ascii="Garamond" w:hAnsi="Garamond"/>
                <w:sz w:val="24"/>
                <w:szCs w:val="24"/>
              </w:rPr>
              <w:t>l</w:t>
            </w:r>
            <w:r w:rsidR="00E478F6" w:rsidRPr="004816E4">
              <w:rPr>
                <w:rFonts w:ascii="Garamond" w:hAnsi="Garamond"/>
                <w:sz w:val="24"/>
                <w:szCs w:val="24"/>
              </w:rPr>
              <w:t>a</w:t>
            </w:r>
            <w:r w:rsidRPr="004816E4">
              <w:rPr>
                <w:rFonts w:ascii="Garamond" w:hAnsi="Garamond"/>
                <w:sz w:val="24"/>
                <w:szCs w:val="24"/>
              </w:rPr>
              <w:t xml:space="preserve"> deliber</w:t>
            </w:r>
            <w:r w:rsidR="00E478F6" w:rsidRPr="004816E4">
              <w:rPr>
                <w:rFonts w:ascii="Garamond" w:hAnsi="Garamond"/>
                <w:sz w:val="24"/>
                <w:szCs w:val="24"/>
              </w:rPr>
              <w:t>a</w:t>
            </w:r>
            <w:r w:rsidRPr="004816E4">
              <w:rPr>
                <w:rFonts w:ascii="Garamond" w:hAnsi="Garamond"/>
                <w:sz w:val="24"/>
                <w:szCs w:val="24"/>
              </w:rPr>
              <w:t xml:space="preserve"> del </w:t>
            </w:r>
            <w:r w:rsidR="00870535">
              <w:rPr>
                <w:rFonts w:ascii="Garamond" w:hAnsi="Garamond"/>
                <w:sz w:val="24"/>
                <w:szCs w:val="24"/>
              </w:rPr>
              <w:t xml:space="preserve">Consiglio di Amministrazione </w:t>
            </w:r>
            <w:r w:rsidRPr="004816E4">
              <w:rPr>
                <w:rFonts w:ascii="Garamond" w:hAnsi="Garamond"/>
                <w:sz w:val="24"/>
                <w:szCs w:val="24"/>
              </w:rPr>
              <w:t xml:space="preserve">del </w:t>
            </w:r>
            <w:r w:rsidR="00AE6E30" w:rsidRPr="004816E4">
              <w:rPr>
                <w:rFonts w:ascii="Garamond" w:hAnsi="Garamond"/>
                <w:sz w:val="24"/>
                <w:szCs w:val="24"/>
              </w:rPr>
              <w:t>2</w:t>
            </w:r>
            <w:r w:rsidR="00870535">
              <w:rPr>
                <w:rFonts w:ascii="Garamond" w:hAnsi="Garamond"/>
                <w:sz w:val="24"/>
                <w:szCs w:val="24"/>
              </w:rPr>
              <w:t>8</w:t>
            </w:r>
            <w:r w:rsidR="00AE6E30" w:rsidRPr="004816E4">
              <w:rPr>
                <w:rFonts w:ascii="Garamond" w:hAnsi="Garamond"/>
                <w:sz w:val="24"/>
                <w:szCs w:val="24"/>
              </w:rPr>
              <w:t>.0</w:t>
            </w:r>
            <w:r w:rsidR="00870535">
              <w:rPr>
                <w:rFonts w:ascii="Garamond" w:hAnsi="Garamond"/>
                <w:sz w:val="24"/>
                <w:szCs w:val="24"/>
              </w:rPr>
              <w:t>4</w:t>
            </w:r>
            <w:r w:rsidR="00AE6E30" w:rsidRPr="004816E4">
              <w:rPr>
                <w:rFonts w:ascii="Garamond" w:hAnsi="Garamond"/>
                <w:sz w:val="24"/>
                <w:szCs w:val="24"/>
              </w:rPr>
              <w:t>.201</w:t>
            </w:r>
            <w:r w:rsidR="00870535">
              <w:rPr>
                <w:rFonts w:ascii="Garamond" w:hAnsi="Garamond"/>
                <w:sz w:val="24"/>
                <w:szCs w:val="24"/>
              </w:rPr>
              <w:t>9</w:t>
            </w:r>
            <w:r w:rsidRPr="004816E4">
              <w:rPr>
                <w:rFonts w:ascii="Garamond" w:hAnsi="Garamond"/>
                <w:sz w:val="24"/>
                <w:szCs w:val="24"/>
              </w:rPr>
              <w:t>, con la quale sono stat</w:t>
            </w:r>
            <w:r w:rsidR="00901D42" w:rsidRPr="004816E4">
              <w:rPr>
                <w:rFonts w:ascii="Garamond" w:hAnsi="Garamond"/>
                <w:sz w:val="24"/>
                <w:szCs w:val="24"/>
              </w:rPr>
              <w:t xml:space="preserve">e </w:t>
            </w:r>
            <w:r w:rsidRPr="004816E4">
              <w:rPr>
                <w:rFonts w:ascii="Garamond" w:hAnsi="Garamond"/>
                <w:sz w:val="24"/>
                <w:szCs w:val="24"/>
              </w:rPr>
              <w:t>ripartit</w:t>
            </w:r>
            <w:r w:rsidR="00901D42" w:rsidRPr="004816E4">
              <w:rPr>
                <w:rFonts w:ascii="Garamond" w:hAnsi="Garamond"/>
                <w:sz w:val="24"/>
                <w:szCs w:val="24"/>
              </w:rPr>
              <w:t>e le risorse e approvate le “linee guida” per il conferimento de</w:t>
            </w:r>
            <w:r w:rsidRPr="004816E4">
              <w:rPr>
                <w:rFonts w:ascii="Garamond" w:hAnsi="Garamond"/>
                <w:sz w:val="24"/>
                <w:szCs w:val="24"/>
              </w:rPr>
              <w:t>gli assegni per l’incentivazione delle attività di tutorato e</w:t>
            </w:r>
            <w:r w:rsidR="00901D42" w:rsidRPr="004816E4">
              <w:rPr>
                <w:rFonts w:ascii="Garamond" w:hAnsi="Garamond"/>
                <w:sz w:val="24"/>
                <w:szCs w:val="24"/>
              </w:rPr>
              <w:t xml:space="preserve"> </w:t>
            </w:r>
            <w:r w:rsidRPr="004816E4">
              <w:rPr>
                <w:rFonts w:ascii="Garamond" w:hAnsi="Garamond"/>
                <w:sz w:val="24"/>
                <w:szCs w:val="24"/>
              </w:rPr>
              <w:t>d</w:t>
            </w:r>
            <w:r w:rsidR="00901D42" w:rsidRPr="004816E4">
              <w:rPr>
                <w:rFonts w:ascii="Garamond" w:hAnsi="Garamond"/>
                <w:sz w:val="24"/>
                <w:szCs w:val="24"/>
              </w:rPr>
              <w:t xml:space="preserve">ato </w:t>
            </w:r>
            <w:r w:rsidRPr="004816E4">
              <w:rPr>
                <w:rFonts w:ascii="Garamond" w:hAnsi="Garamond"/>
                <w:sz w:val="24"/>
                <w:szCs w:val="24"/>
              </w:rPr>
              <w:t>mandato a ciascuna Facoltà di predisporre i bandi per selezionare gli studenti meritevoli;</w:t>
            </w:r>
          </w:p>
          <w:p w:rsidR="007378D7" w:rsidRPr="004816E4" w:rsidRDefault="007378D7" w:rsidP="006C4817">
            <w:pPr>
              <w:spacing w:after="0" w:line="240" w:lineRule="auto"/>
              <w:ind w:left="-108" w:right="142"/>
              <w:jc w:val="both"/>
              <w:rPr>
                <w:rFonts w:ascii="Garamond" w:hAnsi="Garamond"/>
                <w:sz w:val="24"/>
                <w:szCs w:val="24"/>
              </w:rPr>
            </w:pPr>
          </w:p>
        </w:tc>
      </w:tr>
      <w:tr w:rsidR="00601A65" w:rsidRPr="00ED7733" w:rsidTr="00186A90">
        <w:trPr>
          <w:trHeight w:val="523"/>
        </w:trPr>
        <w:tc>
          <w:tcPr>
            <w:tcW w:w="2093" w:type="dxa"/>
          </w:tcPr>
          <w:p w:rsidR="00601A65" w:rsidRPr="004816E4" w:rsidRDefault="00601A65" w:rsidP="007378D7">
            <w:pPr>
              <w:spacing w:after="0" w:line="240" w:lineRule="auto"/>
              <w:ind w:left="1134" w:right="142" w:hanging="1134"/>
              <w:jc w:val="both"/>
              <w:rPr>
                <w:rFonts w:ascii="Garamond" w:hAnsi="Garamond"/>
                <w:sz w:val="24"/>
                <w:szCs w:val="24"/>
              </w:rPr>
            </w:pPr>
            <w:r w:rsidRPr="004816E4">
              <w:rPr>
                <w:rFonts w:ascii="Garamond" w:hAnsi="Garamond"/>
                <w:sz w:val="24"/>
                <w:szCs w:val="24"/>
              </w:rPr>
              <w:t>CONSIDERATA</w:t>
            </w:r>
          </w:p>
        </w:tc>
        <w:tc>
          <w:tcPr>
            <w:tcW w:w="7654" w:type="dxa"/>
          </w:tcPr>
          <w:p w:rsidR="00601A65" w:rsidRPr="004816E4" w:rsidRDefault="00601A65" w:rsidP="00A709E3">
            <w:pPr>
              <w:spacing w:after="0" w:line="240" w:lineRule="auto"/>
              <w:ind w:left="-108" w:right="142"/>
              <w:jc w:val="both"/>
              <w:rPr>
                <w:rFonts w:ascii="Garamond" w:hAnsi="Garamond"/>
                <w:sz w:val="24"/>
                <w:szCs w:val="24"/>
              </w:rPr>
            </w:pPr>
            <w:r w:rsidRPr="004816E4">
              <w:rPr>
                <w:rFonts w:ascii="Garamond" w:hAnsi="Garamond"/>
                <w:sz w:val="24"/>
                <w:szCs w:val="24"/>
              </w:rPr>
              <w:t>la necessità di avvalersi di</w:t>
            </w:r>
            <w:r w:rsidR="003240EC" w:rsidRPr="004816E4">
              <w:rPr>
                <w:rFonts w:ascii="Garamond" w:hAnsi="Garamond"/>
                <w:sz w:val="24"/>
                <w:szCs w:val="24"/>
              </w:rPr>
              <w:t xml:space="preserve"> </w:t>
            </w:r>
            <w:r w:rsidR="00E478F6" w:rsidRPr="004816E4">
              <w:rPr>
                <w:rFonts w:ascii="Garamond" w:hAnsi="Garamond"/>
                <w:sz w:val="24"/>
                <w:szCs w:val="24"/>
              </w:rPr>
              <w:t>studenti</w:t>
            </w:r>
            <w:r w:rsidRPr="004816E4">
              <w:rPr>
                <w:rFonts w:ascii="Garamond" w:hAnsi="Garamond"/>
                <w:sz w:val="24"/>
                <w:szCs w:val="24"/>
              </w:rPr>
              <w:t xml:space="preserve"> per lo svolgimento delle attività di cui all’art. </w:t>
            </w:r>
            <w:r w:rsidR="00870535">
              <w:rPr>
                <w:rFonts w:ascii="Garamond" w:hAnsi="Garamond"/>
                <w:sz w:val="24"/>
                <w:szCs w:val="24"/>
              </w:rPr>
              <w:t>3</w:t>
            </w:r>
            <w:r w:rsidRPr="004816E4">
              <w:rPr>
                <w:rFonts w:ascii="Garamond" w:hAnsi="Garamond"/>
                <w:sz w:val="24"/>
                <w:szCs w:val="24"/>
              </w:rPr>
              <w:t xml:space="preserve"> </w:t>
            </w:r>
            <w:r w:rsidR="008E1206" w:rsidRPr="004816E4">
              <w:rPr>
                <w:rFonts w:ascii="Garamond" w:hAnsi="Garamond"/>
                <w:sz w:val="24"/>
                <w:szCs w:val="24"/>
              </w:rPr>
              <w:t xml:space="preserve">del </w:t>
            </w:r>
            <w:r w:rsidRPr="004816E4">
              <w:rPr>
                <w:rFonts w:ascii="Garamond" w:hAnsi="Garamond"/>
                <w:sz w:val="24"/>
                <w:szCs w:val="24"/>
              </w:rPr>
              <w:t xml:space="preserve">D.M. </w:t>
            </w:r>
            <w:r w:rsidR="008E1206" w:rsidRPr="004816E4">
              <w:rPr>
                <w:rFonts w:ascii="Garamond" w:hAnsi="Garamond"/>
                <w:sz w:val="24"/>
                <w:szCs w:val="24"/>
              </w:rPr>
              <w:t>n.</w:t>
            </w:r>
            <w:r w:rsidR="00870535">
              <w:rPr>
                <w:rFonts w:ascii="Garamond" w:hAnsi="Garamond"/>
                <w:sz w:val="24"/>
                <w:szCs w:val="24"/>
              </w:rPr>
              <w:t>1047</w:t>
            </w:r>
            <w:r w:rsidR="00A709E3">
              <w:rPr>
                <w:rFonts w:ascii="Garamond" w:hAnsi="Garamond"/>
                <w:sz w:val="24"/>
                <w:szCs w:val="24"/>
              </w:rPr>
              <w:t>/1</w:t>
            </w:r>
            <w:r w:rsidR="00870535">
              <w:rPr>
                <w:rFonts w:ascii="Garamond" w:hAnsi="Garamond"/>
                <w:sz w:val="24"/>
                <w:szCs w:val="24"/>
              </w:rPr>
              <w:t>7</w:t>
            </w:r>
          </w:p>
        </w:tc>
      </w:tr>
    </w:tbl>
    <w:p w:rsidR="005E38D4" w:rsidRPr="00186A90" w:rsidRDefault="005E38D4" w:rsidP="00793C5C">
      <w:pPr>
        <w:spacing w:line="240" w:lineRule="auto"/>
        <w:jc w:val="center"/>
        <w:rPr>
          <w:rFonts w:ascii="Garamond" w:hAnsi="Garamond" w:cs="Arial"/>
          <w:sz w:val="24"/>
          <w:szCs w:val="24"/>
        </w:rPr>
      </w:pPr>
    </w:p>
    <w:p w:rsidR="00601A65" w:rsidRPr="00186A90" w:rsidRDefault="00601A65" w:rsidP="000A3CE5">
      <w:pPr>
        <w:spacing w:after="0" w:line="240" w:lineRule="auto"/>
        <w:jc w:val="center"/>
        <w:rPr>
          <w:rFonts w:ascii="Garamond" w:hAnsi="Garamond" w:cs="Arial"/>
          <w:sz w:val="24"/>
          <w:szCs w:val="24"/>
        </w:rPr>
      </w:pPr>
      <w:r w:rsidRPr="00186A90">
        <w:rPr>
          <w:rFonts w:ascii="Garamond" w:hAnsi="Garamond" w:cs="Arial"/>
          <w:sz w:val="24"/>
          <w:szCs w:val="24"/>
        </w:rPr>
        <w:t>D</w:t>
      </w:r>
      <w:r w:rsidR="009C5374" w:rsidRPr="00186A90">
        <w:rPr>
          <w:rFonts w:ascii="Garamond" w:hAnsi="Garamond" w:cs="Arial"/>
          <w:sz w:val="24"/>
          <w:szCs w:val="24"/>
        </w:rPr>
        <w:t xml:space="preserve"> </w:t>
      </w:r>
      <w:r w:rsidRPr="00186A90">
        <w:rPr>
          <w:rFonts w:ascii="Garamond" w:hAnsi="Garamond" w:cs="Arial"/>
          <w:sz w:val="24"/>
          <w:szCs w:val="24"/>
        </w:rPr>
        <w:t>I</w:t>
      </w:r>
      <w:r w:rsidR="009C5374" w:rsidRPr="00186A90">
        <w:rPr>
          <w:rFonts w:ascii="Garamond" w:hAnsi="Garamond" w:cs="Arial"/>
          <w:sz w:val="24"/>
          <w:szCs w:val="24"/>
        </w:rPr>
        <w:t xml:space="preserve"> </w:t>
      </w:r>
      <w:r w:rsidRPr="00186A90">
        <w:rPr>
          <w:rFonts w:ascii="Garamond" w:hAnsi="Garamond" w:cs="Arial"/>
          <w:sz w:val="24"/>
          <w:szCs w:val="24"/>
        </w:rPr>
        <w:t>S</w:t>
      </w:r>
      <w:r w:rsidR="009C5374" w:rsidRPr="00186A90">
        <w:rPr>
          <w:rFonts w:ascii="Garamond" w:hAnsi="Garamond" w:cs="Arial"/>
          <w:sz w:val="24"/>
          <w:szCs w:val="24"/>
        </w:rPr>
        <w:t xml:space="preserve"> </w:t>
      </w:r>
      <w:r w:rsidRPr="00186A90">
        <w:rPr>
          <w:rFonts w:ascii="Garamond" w:hAnsi="Garamond" w:cs="Arial"/>
          <w:sz w:val="24"/>
          <w:szCs w:val="24"/>
        </w:rPr>
        <w:t>P</w:t>
      </w:r>
      <w:r w:rsidR="009C5374" w:rsidRPr="00186A90">
        <w:rPr>
          <w:rFonts w:ascii="Garamond" w:hAnsi="Garamond" w:cs="Arial"/>
          <w:sz w:val="24"/>
          <w:szCs w:val="24"/>
        </w:rPr>
        <w:t xml:space="preserve"> </w:t>
      </w:r>
      <w:r w:rsidRPr="00186A90">
        <w:rPr>
          <w:rFonts w:ascii="Garamond" w:hAnsi="Garamond" w:cs="Arial"/>
          <w:sz w:val="24"/>
          <w:szCs w:val="24"/>
        </w:rPr>
        <w:t>O</w:t>
      </w:r>
      <w:r w:rsidR="009C5374" w:rsidRPr="00186A90">
        <w:rPr>
          <w:rFonts w:ascii="Garamond" w:hAnsi="Garamond" w:cs="Arial"/>
          <w:sz w:val="24"/>
          <w:szCs w:val="24"/>
        </w:rPr>
        <w:t xml:space="preserve"> </w:t>
      </w:r>
      <w:r w:rsidRPr="00186A90">
        <w:rPr>
          <w:rFonts w:ascii="Garamond" w:hAnsi="Garamond" w:cs="Arial"/>
          <w:sz w:val="24"/>
          <w:szCs w:val="24"/>
        </w:rPr>
        <w:t>N</w:t>
      </w:r>
      <w:r w:rsidR="009C5374" w:rsidRPr="00186A90">
        <w:rPr>
          <w:rFonts w:ascii="Garamond" w:hAnsi="Garamond" w:cs="Arial"/>
          <w:sz w:val="24"/>
          <w:szCs w:val="24"/>
        </w:rPr>
        <w:t xml:space="preserve"> </w:t>
      </w:r>
      <w:r w:rsidRPr="00186A90">
        <w:rPr>
          <w:rFonts w:ascii="Garamond" w:hAnsi="Garamond" w:cs="Arial"/>
          <w:sz w:val="24"/>
          <w:szCs w:val="24"/>
        </w:rPr>
        <w:t>E</w:t>
      </w:r>
    </w:p>
    <w:p w:rsidR="00992BB7" w:rsidRPr="00186A90" w:rsidRDefault="00992BB7" w:rsidP="000A3CE5">
      <w:pPr>
        <w:spacing w:after="0" w:line="240" w:lineRule="auto"/>
        <w:jc w:val="center"/>
        <w:rPr>
          <w:rFonts w:ascii="Garamond" w:hAnsi="Garamond" w:cs="Arial"/>
          <w:sz w:val="24"/>
          <w:szCs w:val="24"/>
        </w:rPr>
      </w:pPr>
    </w:p>
    <w:p w:rsidR="00793C5C" w:rsidRPr="00186A90" w:rsidRDefault="00601A65" w:rsidP="000A3CE5">
      <w:pPr>
        <w:spacing w:after="0" w:line="240" w:lineRule="auto"/>
        <w:jc w:val="center"/>
        <w:rPr>
          <w:rFonts w:ascii="Garamond" w:hAnsi="Garamond" w:cs="Arial"/>
          <w:b/>
          <w:bCs/>
          <w:sz w:val="24"/>
          <w:szCs w:val="24"/>
        </w:rPr>
      </w:pPr>
      <w:r w:rsidRPr="00186A90">
        <w:rPr>
          <w:rFonts w:ascii="Garamond" w:hAnsi="Garamond" w:cs="Arial"/>
          <w:b/>
          <w:bCs/>
          <w:sz w:val="24"/>
          <w:szCs w:val="24"/>
        </w:rPr>
        <w:t>Art. 1 – AVVISO</w:t>
      </w:r>
    </w:p>
    <w:p w:rsidR="00601A65" w:rsidRPr="00186A90" w:rsidRDefault="00601A65" w:rsidP="000A3CE5">
      <w:pPr>
        <w:spacing w:after="0" w:line="240" w:lineRule="auto"/>
        <w:jc w:val="both"/>
        <w:rPr>
          <w:rFonts w:ascii="Garamond" w:hAnsi="Garamond" w:cs="Arial"/>
          <w:sz w:val="24"/>
          <w:szCs w:val="24"/>
        </w:rPr>
      </w:pPr>
      <w:r w:rsidRPr="00186A90">
        <w:rPr>
          <w:rFonts w:ascii="Garamond" w:hAnsi="Garamond" w:cs="Arial"/>
          <w:sz w:val="24"/>
          <w:szCs w:val="24"/>
        </w:rPr>
        <w:t>Presso la Facoltà di …………</w:t>
      </w:r>
      <w:r w:rsidR="001A753D" w:rsidRPr="00186A90">
        <w:rPr>
          <w:rFonts w:ascii="Garamond" w:hAnsi="Garamond" w:cs="Arial"/>
          <w:sz w:val="24"/>
          <w:szCs w:val="24"/>
        </w:rPr>
        <w:t>…</w:t>
      </w:r>
      <w:proofErr w:type="gramStart"/>
      <w:r w:rsidR="000A3CE5">
        <w:rPr>
          <w:rFonts w:ascii="Garamond" w:hAnsi="Garamond" w:cs="Arial"/>
          <w:sz w:val="24"/>
          <w:szCs w:val="24"/>
        </w:rPr>
        <w:t>…….</w:t>
      </w:r>
      <w:proofErr w:type="gramEnd"/>
      <w:r w:rsidR="001A753D" w:rsidRPr="00186A90">
        <w:rPr>
          <w:rFonts w:ascii="Garamond" w:hAnsi="Garamond" w:cs="Arial"/>
          <w:sz w:val="24"/>
          <w:szCs w:val="24"/>
        </w:rPr>
        <w:t>…...</w:t>
      </w:r>
      <w:r w:rsidR="00974D0F">
        <w:rPr>
          <w:rFonts w:ascii="Garamond" w:hAnsi="Garamond" w:cs="Arial"/>
          <w:sz w:val="24"/>
          <w:szCs w:val="24"/>
        </w:rPr>
        <w:t>....</w:t>
      </w:r>
      <w:r w:rsidR="000A3CE5">
        <w:rPr>
          <w:rFonts w:ascii="Garamond" w:hAnsi="Garamond" w:cs="Arial"/>
          <w:sz w:val="24"/>
          <w:szCs w:val="24"/>
        </w:rPr>
        <w:t>.......................</w:t>
      </w:r>
      <w:r w:rsidR="00974D0F">
        <w:rPr>
          <w:rFonts w:ascii="Garamond" w:hAnsi="Garamond" w:cs="Arial"/>
          <w:sz w:val="24"/>
          <w:szCs w:val="24"/>
        </w:rPr>
        <w:t>.</w:t>
      </w:r>
      <w:r w:rsidRPr="00186A90">
        <w:rPr>
          <w:rFonts w:ascii="Garamond" w:hAnsi="Garamond" w:cs="Arial"/>
          <w:sz w:val="24"/>
          <w:szCs w:val="24"/>
        </w:rPr>
        <w:t>……………..</w:t>
      </w:r>
      <w:r w:rsidR="007378D7">
        <w:rPr>
          <w:rFonts w:ascii="Garamond" w:hAnsi="Garamond" w:cs="Arial"/>
          <w:sz w:val="24"/>
          <w:szCs w:val="24"/>
        </w:rPr>
        <w:t xml:space="preserve"> </w:t>
      </w:r>
      <w:r w:rsidRPr="00186A90">
        <w:rPr>
          <w:rFonts w:ascii="Garamond" w:hAnsi="Garamond" w:cs="Arial"/>
          <w:sz w:val="24"/>
          <w:szCs w:val="24"/>
        </w:rPr>
        <w:t xml:space="preserve">, è indetta una </w:t>
      </w:r>
      <w:r w:rsidRPr="00186A90">
        <w:rPr>
          <w:rFonts w:ascii="Garamond" w:hAnsi="Garamond" w:cs="Arial"/>
          <w:bCs/>
          <w:sz w:val="24"/>
          <w:szCs w:val="24"/>
        </w:rPr>
        <w:t>selezione pubblica</w:t>
      </w:r>
      <w:r w:rsidRPr="00186A90">
        <w:rPr>
          <w:rFonts w:ascii="Garamond" w:hAnsi="Garamond" w:cs="Arial"/>
          <w:sz w:val="24"/>
          <w:szCs w:val="24"/>
        </w:rPr>
        <w:t xml:space="preserve">, </w:t>
      </w:r>
      <w:r w:rsidRPr="00186A90">
        <w:rPr>
          <w:rFonts w:ascii="Garamond" w:hAnsi="Garamond" w:cs="Arial"/>
          <w:bCs/>
          <w:sz w:val="24"/>
          <w:szCs w:val="24"/>
        </w:rPr>
        <w:t>per soli titoli</w:t>
      </w:r>
      <w:r w:rsidRPr="00186A90">
        <w:rPr>
          <w:rFonts w:ascii="Garamond" w:hAnsi="Garamond" w:cs="Arial"/>
          <w:sz w:val="24"/>
          <w:szCs w:val="24"/>
        </w:rPr>
        <w:t>, per l’attribuzione, di ……</w:t>
      </w:r>
      <w:r w:rsidR="000A3CE5">
        <w:rPr>
          <w:rFonts w:ascii="Garamond" w:hAnsi="Garamond" w:cs="Arial"/>
          <w:sz w:val="24"/>
          <w:szCs w:val="24"/>
        </w:rPr>
        <w:t>...…..</w:t>
      </w:r>
      <w:r w:rsidRPr="00186A90">
        <w:rPr>
          <w:rFonts w:ascii="Garamond" w:hAnsi="Garamond" w:cs="Arial"/>
          <w:sz w:val="24"/>
          <w:szCs w:val="24"/>
        </w:rPr>
        <w:t>…….. incarichi per lo svolgimento di attività di ………………………</w:t>
      </w:r>
      <w:r w:rsidR="001A753D" w:rsidRPr="00186A90">
        <w:rPr>
          <w:rFonts w:ascii="Garamond" w:hAnsi="Garamond" w:cs="Arial"/>
          <w:sz w:val="24"/>
          <w:szCs w:val="24"/>
        </w:rPr>
        <w:t>……</w:t>
      </w:r>
      <w:r w:rsidR="000A3CE5">
        <w:rPr>
          <w:rFonts w:ascii="Garamond" w:hAnsi="Garamond" w:cs="Arial"/>
          <w:sz w:val="24"/>
          <w:szCs w:val="24"/>
        </w:rPr>
        <w:t>……...</w:t>
      </w:r>
      <w:r w:rsidR="001A753D" w:rsidRPr="00186A90">
        <w:rPr>
          <w:rFonts w:ascii="Garamond" w:hAnsi="Garamond" w:cs="Arial"/>
          <w:sz w:val="24"/>
          <w:szCs w:val="24"/>
        </w:rPr>
        <w:t>………</w:t>
      </w:r>
      <w:r w:rsidRPr="00186A90">
        <w:rPr>
          <w:rFonts w:ascii="Garamond" w:hAnsi="Garamond" w:cs="Arial"/>
          <w:sz w:val="24"/>
          <w:szCs w:val="24"/>
        </w:rPr>
        <w:t>………</w:t>
      </w:r>
      <w:r w:rsidRPr="00186A90">
        <w:rPr>
          <w:rStyle w:val="Rimandonotaapidipagina"/>
          <w:rFonts w:ascii="Garamond" w:hAnsi="Garamond" w:cs="Arial"/>
          <w:sz w:val="24"/>
          <w:szCs w:val="24"/>
        </w:rPr>
        <w:footnoteReference w:id="1"/>
      </w:r>
      <w:r w:rsidRPr="00186A90">
        <w:rPr>
          <w:rFonts w:ascii="Garamond" w:hAnsi="Garamond" w:cs="Arial"/>
          <w:sz w:val="24"/>
          <w:szCs w:val="24"/>
        </w:rPr>
        <w:t>per l’A.A. 201</w:t>
      </w:r>
      <w:r w:rsidR="00870535">
        <w:rPr>
          <w:rFonts w:ascii="Garamond" w:hAnsi="Garamond" w:cs="Arial"/>
          <w:sz w:val="24"/>
          <w:szCs w:val="24"/>
        </w:rPr>
        <w:t>8</w:t>
      </w:r>
      <w:r w:rsidRPr="00186A90">
        <w:rPr>
          <w:rFonts w:ascii="Garamond" w:hAnsi="Garamond" w:cs="Arial"/>
          <w:sz w:val="24"/>
          <w:szCs w:val="24"/>
        </w:rPr>
        <w:t>/201</w:t>
      </w:r>
      <w:r w:rsidR="00870535">
        <w:rPr>
          <w:rFonts w:ascii="Garamond" w:hAnsi="Garamond" w:cs="Arial"/>
          <w:sz w:val="24"/>
          <w:szCs w:val="24"/>
        </w:rPr>
        <w:t>9</w:t>
      </w:r>
      <w:r w:rsidRPr="00186A90">
        <w:rPr>
          <w:rFonts w:ascii="Garamond" w:hAnsi="Garamond" w:cs="Arial"/>
          <w:sz w:val="24"/>
          <w:szCs w:val="24"/>
        </w:rPr>
        <w:t>, nei seguenti corsi di laurea</w:t>
      </w:r>
      <w:r w:rsidRPr="00186A90">
        <w:rPr>
          <w:rStyle w:val="Rimandonotaapidipagina"/>
          <w:rFonts w:ascii="Garamond" w:hAnsi="Garamond" w:cs="Arial"/>
          <w:sz w:val="24"/>
          <w:szCs w:val="24"/>
        </w:rPr>
        <w:footnoteReference w:id="2"/>
      </w:r>
      <w:r w:rsidRPr="00186A90">
        <w:rPr>
          <w:rFonts w:ascii="Garamond" w:hAnsi="Garamond" w:cs="Arial"/>
          <w:sz w:val="24"/>
          <w:szCs w:val="24"/>
        </w:rPr>
        <w:t xml:space="preserve">: </w:t>
      </w:r>
    </w:p>
    <w:p w:rsidR="00601A65" w:rsidRPr="000A3CE5" w:rsidRDefault="00601A65" w:rsidP="000A3CE5">
      <w:pPr>
        <w:spacing w:after="0" w:line="240" w:lineRule="auto"/>
        <w:jc w:val="both"/>
        <w:rPr>
          <w:rFonts w:ascii="Garamond" w:hAnsi="Garamond" w:cs="Arial"/>
          <w:sz w:val="24"/>
          <w:szCs w:val="24"/>
        </w:rPr>
      </w:pPr>
      <w:r w:rsidRPr="000A3CE5">
        <w:rPr>
          <w:rFonts w:ascii="Garamond" w:hAnsi="Garamond" w:cs="Arial"/>
          <w:sz w:val="24"/>
          <w:szCs w:val="24"/>
        </w:rPr>
        <w:t>……………………………………………………………………………………………………………………………………………………………………</w:t>
      </w:r>
      <w:r w:rsidR="000A3CE5">
        <w:rPr>
          <w:rFonts w:ascii="Garamond" w:hAnsi="Garamond" w:cs="Arial"/>
          <w:sz w:val="24"/>
          <w:szCs w:val="24"/>
        </w:rPr>
        <w:t>…...</w:t>
      </w:r>
      <w:r w:rsidRPr="000A3CE5">
        <w:rPr>
          <w:rFonts w:ascii="Garamond" w:hAnsi="Garamond" w:cs="Arial"/>
          <w:sz w:val="24"/>
          <w:szCs w:val="24"/>
        </w:rPr>
        <w:t>……………………………………</w:t>
      </w:r>
    </w:p>
    <w:p w:rsidR="00601A65" w:rsidRPr="00186A90" w:rsidRDefault="00601A65" w:rsidP="000A3CE5">
      <w:pPr>
        <w:pStyle w:val="Default"/>
        <w:ind w:firstLine="567"/>
        <w:jc w:val="both"/>
        <w:rPr>
          <w:rFonts w:ascii="Garamond" w:hAnsi="Garamond" w:cs="Arial"/>
          <w:color w:val="auto"/>
        </w:rPr>
      </w:pPr>
      <w:r w:rsidRPr="00186A90">
        <w:rPr>
          <w:rFonts w:ascii="Garamond" w:hAnsi="Garamond" w:cs="Arial"/>
        </w:rPr>
        <w:t>Le attività ………………………</w:t>
      </w:r>
      <w:r w:rsidR="00E478F6" w:rsidRPr="00186A90">
        <w:rPr>
          <w:rFonts w:ascii="Garamond" w:hAnsi="Garamond" w:cs="Arial"/>
        </w:rPr>
        <w:t xml:space="preserve"> </w:t>
      </w:r>
      <w:r w:rsidRPr="00186A90">
        <w:rPr>
          <w:rFonts w:ascii="Garamond" w:hAnsi="Garamond" w:cs="Arial"/>
          <w:color w:val="auto"/>
        </w:rPr>
        <w:t>dovranno essere svolte nel periodo compreso tra il ……</w:t>
      </w:r>
      <w:r w:rsidR="00AE6E30" w:rsidRPr="00186A90">
        <w:rPr>
          <w:rFonts w:ascii="Garamond" w:hAnsi="Garamond" w:cs="Arial"/>
          <w:color w:val="auto"/>
        </w:rPr>
        <w:t>…</w:t>
      </w:r>
      <w:r w:rsidR="000A3CE5">
        <w:rPr>
          <w:rFonts w:ascii="Garamond" w:hAnsi="Garamond" w:cs="Arial"/>
          <w:color w:val="auto"/>
        </w:rPr>
        <w:t>…</w:t>
      </w:r>
      <w:r w:rsidR="001A753D" w:rsidRPr="00186A90">
        <w:rPr>
          <w:rFonts w:ascii="Garamond" w:hAnsi="Garamond" w:cs="Arial"/>
          <w:color w:val="auto"/>
        </w:rPr>
        <w:t>…</w:t>
      </w:r>
      <w:r w:rsidR="00AE6E30" w:rsidRPr="00186A90">
        <w:rPr>
          <w:rFonts w:ascii="Garamond" w:hAnsi="Garamond" w:cs="Arial"/>
          <w:color w:val="auto"/>
        </w:rPr>
        <w:t>……</w:t>
      </w:r>
      <w:r w:rsidRPr="00186A90">
        <w:rPr>
          <w:rFonts w:ascii="Garamond" w:hAnsi="Garamond" w:cs="Arial"/>
          <w:color w:val="auto"/>
        </w:rPr>
        <w:t>……. e il …</w:t>
      </w:r>
      <w:proofErr w:type="gramStart"/>
      <w:r w:rsidRPr="00186A90">
        <w:rPr>
          <w:rFonts w:ascii="Garamond" w:hAnsi="Garamond" w:cs="Arial"/>
          <w:color w:val="auto"/>
        </w:rPr>
        <w:t>……</w:t>
      </w:r>
      <w:r w:rsidR="000A3CE5">
        <w:rPr>
          <w:rFonts w:ascii="Garamond" w:hAnsi="Garamond" w:cs="Arial"/>
          <w:color w:val="auto"/>
        </w:rPr>
        <w:t>.</w:t>
      </w:r>
      <w:proofErr w:type="gramEnd"/>
      <w:r w:rsidR="001A753D" w:rsidRPr="00186A90">
        <w:rPr>
          <w:rFonts w:ascii="Garamond" w:hAnsi="Garamond" w:cs="Arial"/>
          <w:color w:val="auto"/>
        </w:rPr>
        <w:t>…..</w:t>
      </w:r>
      <w:r w:rsidRPr="00186A90">
        <w:rPr>
          <w:rFonts w:ascii="Garamond" w:hAnsi="Garamond" w:cs="Arial"/>
          <w:color w:val="auto"/>
        </w:rPr>
        <w:t>……. e comunque</w:t>
      </w:r>
      <w:r w:rsidR="006C4817">
        <w:rPr>
          <w:rFonts w:ascii="Garamond" w:hAnsi="Garamond" w:cs="Arial"/>
          <w:color w:val="auto"/>
        </w:rPr>
        <w:t xml:space="preserve"> </w:t>
      </w:r>
      <w:r w:rsidR="006C4817" w:rsidRPr="006C4817">
        <w:rPr>
          <w:rFonts w:ascii="Garamond" w:hAnsi="Garamond" w:cs="Arial"/>
          <w:b/>
          <w:color w:val="auto"/>
          <w:u w:val="single"/>
        </w:rPr>
        <w:t>improrogabilmente</w:t>
      </w:r>
      <w:r w:rsidRPr="00186A90">
        <w:rPr>
          <w:rFonts w:ascii="Garamond" w:hAnsi="Garamond" w:cs="Arial"/>
          <w:color w:val="auto"/>
        </w:rPr>
        <w:t xml:space="preserve"> </w:t>
      </w:r>
      <w:r w:rsidRPr="00186A90">
        <w:rPr>
          <w:rFonts w:ascii="Garamond" w:hAnsi="Garamond" w:cs="Arial"/>
          <w:b/>
          <w:color w:val="auto"/>
        </w:rPr>
        <w:t>entro il 3</w:t>
      </w:r>
      <w:r w:rsidR="00870535">
        <w:rPr>
          <w:rFonts w:ascii="Garamond" w:hAnsi="Garamond" w:cs="Arial"/>
          <w:b/>
          <w:color w:val="auto"/>
        </w:rPr>
        <w:t>1</w:t>
      </w:r>
      <w:r w:rsidR="000D4CC7">
        <w:rPr>
          <w:rFonts w:ascii="Garamond" w:hAnsi="Garamond" w:cs="Arial"/>
          <w:b/>
          <w:color w:val="auto"/>
        </w:rPr>
        <w:t>.</w:t>
      </w:r>
      <w:r w:rsidR="00870535">
        <w:rPr>
          <w:rFonts w:ascii="Garamond" w:hAnsi="Garamond" w:cs="Arial"/>
          <w:b/>
          <w:color w:val="auto"/>
        </w:rPr>
        <w:t>1</w:t>
      </w:r>
      <w:r w:rsidR="000D4CC7">
        <w:rPr>
          <w:rFonts w:ascii="Garamond" w:hAnsi="Garamond" w:cs="Arial"/>
          <w:b/>
          <w:color w:val="auto"/>
        </w:rPr>
        <w:t>0.</w:t>
      </w:r>
      <w:r w:rsidRPr="00186A90">
        <w:rPr>
          <w:rFonts w:ascii="Garamond" w:hAnsi="Garamond" w:cs="Arial"/>
          <w:b/>
          <w:color w:val="auto"/>
        </w:rPr>
        <w:t>201</w:t>
      </w:r>
      <w:r w:rsidR="00870535">
        <w:rPr>
          <w:rFonts w:ascii="Garamond" w:hAnsi="Garamond" w:cs="Arial"/>
          <w:b/>
          <w:color w:val="auto"/>
        </w:rPr>
        <w:t>9</w:t>
      </w:r>
      <w:bookmarkStart w:id="0" w:name="_GoBack"/>
      <w:bookmarkEnd w:id="0"/>
      <w:r w:rsidR="00A709E3">
        <w:rPr>
          <w:rFonts w:ascii="Garamond" w:hAnsi="Garamond" w:cs="Arial"/>
          <w:color w:val="auto"/>
        </w:rPr>
        <w:t>.</w:t>
      </w:r>
    </w:p>
    <w:p w:rsidR="00601A65" w:rsidRPr="00186A90" w:rsidRDefault="00601A65" w:rsidP="000A3CE5">
      <w:pPr>
        <w:pStyle w:val="Default"/>
        <w:jc w:val="both"/>
        <w:rPr>
          <w:rFonts w:ascii="Garamond" w:hAnsi="Garamond" w:cs="Arial"/>
        </w:rPr>
      </w:pPr>
    </w:p>
    <w:p w:rsidR="00601A65" w:rsidRPr="00186A90" w:rsidRDefault="00601A65" w:rsidP="000A3CE5">
      <w:pPr>
        <w:pStyle w:val="Default"/>
        <w:jc w:val="center"/>
        <w:rPr>
          <w:rFonts w:ascii="Garamond" w:hAnsi="Garamond" w:cs="Arial"/>
        </w:rPr>
      </w:pPr>
      <w:r w:rsidRPr="00186A90">
        <w:rPr>
          <w:rFonts w:ascii="Garamond" w:hAnsi="Garamond" w:cs="Arial"/>
          <w:b/>
          <w:bCs/>
        </w:rPr>
        <w:t>Art. 2 - REQUISITI DI PARTECIPAZIONE ALLA SELEZIONE</w:t>
      </w:r>
    </w:p>
    <w:p w:rsidR="00601A65" w:rsidRPr="00186A90" w:rsidRDefault="00601A65" w:rsidP="000A3CE5">
      <w:pPr>
        <w:pStyle w:val="Default"/>
        <w:ind w:firstLine="567"/>
        <w:jc w:val="both"/>
        <w:rPr>
          <w:rFonts w:ascii="Garamond" w:hAnsi="Garamond" w:cs="Arial"/>
          <w:color w:val="auto"/>
        </w:rPr>
      </w:pPr>
      <w:r w:rsidRPr="00186A90">
        <w:rPr>
          <w:rFonts w:ascii="Garamond" w:hAnsi="Garamond" w:cs="Arial"/>
          <w:color w:val="auto"/>
        </w:rPr>
        <w:t xml:space="preserve">Per l’ammissione alla selezione è richiesto, pena l’esclusione, il possesso di uno dei seguenti requisiti (a scelta delle facoltà): </w:t>
      </w:r>
    </w:p>
    <w:p w:rsidR="00601A65" w:rsidRPr="00186A90" w:rsidRDefault="00601A65" w:rsidP="000A3CE5">
      <w:pPr>
        <w:numPr>
          <w:ilvl w:val="0"/>
          <w:numId w:val="7"/>
        </w:numPr>
        <w:spacing w:after="0" w:line="240" w:lineRule="auto"/>
        <w:ind w:left="284" w:hanging="284"/>
        <w:jc w:val="both"/>
        <w:rPr>
          <w:rFonts w:ascii="Garamond" w:hAnsi="Garamond" w:cs="Arial"/>
          <w:color w:val="000000"/>
          <w:sz w:val="24"/>
          <w:szCs w:val="24"/>
          <w:shd w:val="clear" w:color="auto" w:fill="FFFFFF"/>
        </w:rPr>
      </w:pPr>
      <w:r w:rsidRPr="00186A90">
        <w:rPr>
          <w:rFonts w:ascii="Garamond" w:hAnsi="Garamond" w:cs="Arial"/>
          <w:color w:val="000000"/>
          <w:sz w:val="24"/>
          <w:szCs w:val="24"/>
          <w:shd w:val="clear" w:color="auto" w:fill="FFFFFF"/>
        </w:rPr>
        <w:t>Essere iscritti, per il corrente anno accademico, al corso di laurea magistrale in …………………</w:t>
      </w:r>
      <w:r w:rsidR="000A3CE5">
        <w:rPr>
          <w:rFonts w:ascii="Garamond" w:hAnsi="Garamond" w:cs="Arial"/>
          <w:color w:val="000000"/>
          <w:sz w:val="24"/>
          <w:szCs w:val="24"/>
          <w:shd w:val="clear" w:color="auto" w:fill="FFFFFF"/>
        </w:rPr>
        <w:t>………………………</w:t>
      </w:r>
      <w:proofErr w:type="gramStart"/>
      <w:r w:rsidRPr="00186A90">
        <w:rPr>
          <w:rFonts w:ascii="Garamond" w:hAnsi="Garamond" w:cs="Arial"/>
          <w:color w:val="000000"/>
          <w:sz w:val="24"/>
          <w:szCs w:val="24"/>
          <w:shd w:val="clear" w:color="auto" w:fill="FFFFFF"/>
        </w:rPr>
        <w:t>…….</w:t>
      </w:r>
      <w:proofErr w:type="gramEnd"/>
      <w:r w:rsidRPr="00186A90">
        <w:rPr>
          <w:rFonts w:ascii="Garamond" w:hAnsi="Garamond" w:cs="Arial"/>
          <w:color w:val="000000"/>
          <w:sz w:val="24"/>
          <w:szCs w:val="24"/>
          <w:shd w:val="clear" w:color="auto" w:fill="FFFFFF"/>
        </w:rPr>
        <w:t>. non oltre il 1</w:t>
      </w:r>
      <w:r w:rsidR="00AE6E30" w:rsidRPr="00186A90">
        <w:rPr>
          <w:rFonts w:ascii="Garamond" w:hAnsi="Garamond" w:cs="Arial"/>
          <w:color w:val="000000"/>
          <w:sz w:val="24"/>
          <w:szCs w:val="24"/>
          <w:shd w:val="clear" w:color="auto" w:fill="FFFFFF"/>
        </w:rPr>
        <w:t xml:space="preserve">° </w:t>
      </w:r>
      <w:r w:rsidRPr="00186A90">
        <w:rPr>
          <w:rFonts w:ascii="Garamond" w:hAnsi="Garamond" w:cs="Arial"/>
          <w:color w:val="000000"/>
          <w:sz w:val="24"/>
          <w:szCs w:val="24"/>
          <w:shd w:val="clear" w:color="auto" w:fill="FFFFFF"/>
        </w:rPr>
        <w:t>anno fuori corso;</w:t>
      </w:r>
    </w:p>
    <w:p w:rsidR="00601A65" w:rsidRPr="00186A90" w:rsidRDefault="00601A65" w:rsidP="000A3CE5">
      <w:pPr>
        <w:numPr>
          <w:ilvl w:val="0"/>
          <w:numId w:val="7"/>
        </w:numPr>
        <w:spacing w:after="0" w:line="240" w:lineRule="auto"/>
        <w:ind w:left="284" w:hanging="284"/>
        <w:jc w:val="both"/>
        <w:rPr>
          <w:rFonts w:ascii="Garamond" w:hAnsi="Garamond" w:cs="Arial"/>
          <w:color w:val="000000"/>
          <w:sz w:val="24"/>
          <w:szCs w:val="24"/>
          <w:shd w:val="clear" w:color="auto" w:fill="FFFFFF"/>
        </w:rPr>
      </w:pPr>
      <w:r w:rsidRPr="00186A90">
        <w:rPr>
          <w:rFonts w:ascii="Garamond" w:hAnsi="Garamond" w:cs="Arial"/>
          <w:color w:val="000000"/>
          <w:sz w:val="24"/>
          <w:szCs w:val="24"/>
          <w:shd w:val="clear" w:color="auto" w:fill="FFFFFF"/>
        </w:rPr>
        <w:t>Essere iscritti, per il corrente anno accademico al penultimo o ultimo o non oltre il 1</w:t>
      </w:r>
      <w:r w:rsidR="00AE6E30" w:rsidRPr="00186A90">
        <w:rPr>
          <w:rFonts w:ascii="Garamond" w:hAnsi="Garamond" w:cs="Arial"/>
          <w:color w:val="000000"/>
          <w:sz w:val="24"/>
          <w:szCs w:val="24"/>
          <w:shd w:val="clear" w:color="auto" w:fill="FFFFFF"/>
        </w:rPr>
        <w:t xml:space="preserve">° anno fuori corso </w:t>
      </w:r>
      <w:r w:rsidRPr="00186A90">
        <w:rPr>
          <w:rFonts w:ascii="Garamond" w:hAnsi="Garamond" w:cs="Arial"/>
          <w:color w:val="000000"/>
          <w:sz w:val="24"/>
          <w:szCs w:val="24"/>
          <w:shd w:val="clear" w:color="auto" w:fill="FFFFFF"/>
        </w:rPr>
        <w:t>del corso di laurea magistrale a ciclo unico in ………</w:t>
      </w:r>
      <w:r w:rsidR="000A3CE5">
        <w:rPr>
          <w:rFonts w:ascii="Garamond" w:hAnsi="Garamond" w:cs="Arial"/>
          <w:color w:val="000000"/>
          <w:sz w:val="24"/>
          <w:szCs w:val="24"/>
          <w:shd w:val="clear" w:color="auto" w:fill="FFFFFF"/>
        </w:rPr>
        <w:t>……………</w:t>
      </w:r>
      <w:r w:rsidRPr="00186A90">
        <w:rPr>
          <w:rFonts w:ascii="Garamond" w:hAnsi="Garamond" w:cs="Arial"/>
          <w:color w:val="000000"/>
          <w:sz w:val="24"/>
          <w:szCs w:val="24"/>
          <w:shd w:val="clear" w:color="auto" w:fill="FFFFFF"/>
        </w:rPr>
        <w:t>…………</w:t>
      </w:r>
      <w:proofErr w:type="gramStart"/>
      <w:r w:rsidRPr="00186A90">
        <w:rPr>
          <w:rFonts w:ascii="Garamond" w:hAnsi="Garamond" w:cs="Arial"/>
          <w:color w:val="000000"/>
          <w:sz w:val="24"/>
          <w:szCs w:val="24"/>
          <w:shd w:val="clear" w:color="auto" w:fill="FFFFFF"/>
        </w:rPr>
        <w:t>…….</w:t>
      </w:r>
      <w:proofErr w:type="gramEnd"/>
      <w:r w:rsidRPr="00186A90">
        <w:rPr>
          <w:rFonts w:ascii="Garamond" w:hAnsi="Garamond" w:cs="Arial"/>
          <w:color w:val="000000"/>
          <w:sz w:val="24"/>
          <w:szCs w:val="24"/>
          <w:shd w:val="clear" w:color="auto" w:fill="FFFFFF"/>
        </w:rPr>
        <w:t>. e aver già conseguito almeno 180 CFU;</w:t>
      </w:r>
    </w:p>
    <w:p w:rsidR="00601A65" w:rsidRPr="00186A90" w:rsidRDefault="00601A65" w:rsidP="000A3CE5">
      <w:pPr>
        <w:numPr>
          <w:ilvl w:val="0"/>
          <w:numId w:val="7"/>
        </w:numPr>
        <w:spacing w:after="0" w:line="240" w:lineRule="auto"/>
        <w:ind w:left="284" w:hanging="284"/>
        <w:jc w:val="both"/>
        <w:rPr>
          <w:rFonts w:ascii="Garamond" w:hAnsi="Garamond" w:cs="Arial"/>
          <w:color w:val="000000"/>
          <w:sz w:val="24"/>
          <w:szCs w:val="24"/>
          <w:shd w:val="clear" w:color="auto" w:fill="FFFFFF"/>
        </w:rPr>
      </w:pPr>
      <w:r w:rsidRPr="00186A90">
        <w:rPr>
          <w:rFonts w:ascii="Garamond" w:hAnsi="Garamond" w:cs="Arial"/>
          <w:color w:val="000000"/>
          <w:sz w:val="24"/>
          <w:szCs w:val="24"/>
          <w:shd w:val="clear" w:color="auto" w:fill="FFFFFF"/>
        </w:rPr>
        <w:t>Essere iscritti alla Sc</w:t>
      </w:r>
      <w:r w:rsidR="00AE6E30" w:rsidRPr="00186A90">
        <w:rPr>
          <w:rFonts w:ascii="Garamond" w:hAnsi="Garamond" w:cs="Arial"/>
          <w:color w:val="000000"/>
          <w:sz w:val="24"/>
          <w:szCs w:val="24"/>
          <w:shd w:val="clear" w:color="auto" w:fill="FFFFFF"/>
        </w:rPr>
        <w:t xml:space="preserve">uola per le </w:t>
      </w:r>
      <w:r w:rsidR="00052559" w:rsidRPr="00186A90">
        <w:rPr>
          <w:rFonts w:ascii="Garamond" w:hAnsi="Garamond" w:cs="Arial"/>
          <w:color w:val="000000"/>
          <w:sz w:val="24"/>
          <w:szCs w:val="24"/>
          <w:shd w:val="clear" w:color="auto" w:fill="FFFFFF"/>
        </w:rPr>
        <w:t>Professioni Legali</w:t>
      </w:r>
      <w:r w:rsidR="00E478F6" w:rsidRPr="00186A90">
        <w:rPr>
          <w:rFonts w:ascii="Garamond" w:hAnsi="Garamond" w:cs="Arial"/>
          <w:color w:val="000000"/>
          <w:sz w:val="24"/>
          <w:szCs w:val="24"/>
          <w:shd w:val="clear" w:color="auto" w:fill="FFFFFF"/>
        </w:rPr>
        <w:t>/</w:t>
      </w:r>
      <w:r w:rsidR="00AE6E30" w:rsidRPr="00186A90">
        <w:rPr>
          <w:rFonts w:ascii="Garamond" w:hAnsi="Garamond" w:cs="Arial"/>
          <w:color w:val="000000"/>
          <w:sz w:val="24"/>
          <w:szCs w:val="24"/>
          <w:shd w:val="clear" w:color="auto" w:fill="FFFFFF"/>
        </w:rPr>
        <w:t>B</w:t>
      </w:r>
      <w:r w:rsidR="00E478F6" w:rsidRPr="00186A90">
        <w:rPr>
          <w:rFonts w:ascii="Garamond" w:hAnsi="Garamond" w:cs="Arial"/>
          <w:color w:val="000000"/>
          <w:sz w:val="24"/>
          <w:szCs w:val="24"/>
          <w:shd w:val="clear" w:color="auto" w:fill="FFFFFF"/>
        </w:rPr>
        <w:t xml:space="preserve">eni </w:t>
      </w:r>
      <w:r w:rsidR="00052559" w:rsidRPr="00186A90">
        <w:rPr>
          <w:rFonts w:ascii="Garamond" w:hAnsi="Garamond" w:cs="Arial"/>
          <w:color w:val="000000"/>
          <w:sz w:val="24"/>
          <w:szCs w:val="24"/>
          <w:shd w:val="clear" w:color="auto" w:fill="FFFFFF"/>
        </w:rPr>
        <w:t>A</w:t>
      </w:r>
      <w:r w:rsidR="00E478F6" w:rsidRPr="00186A90">
        <w:rPr>
          <w:rFonts w:ascii="Garamond" w:hAnsi="Garamond" w:cs="Arial"/>
          <w:color w:val="000000"/>
          <w:sz w:val="24"/>
          <w:szCs w:val="24"/>
          <w:shd w:val="clear" w:color="auto" w:fill="FFFFFF"/>
        </w:rPr>
        <w:t>rcheologici</w:t>
      </w:r>
      <w:r w:rsidR="008F3A97" w:rsidRPr="00186A90">
        <w:rPr>
          <w:rFonts w:ascii="Garamond" w:hAnsi="Garamond" w:cs="Arial"/>
          <w:color w:val="000000"/>
          <w:sz w:val="24"/>
          <w:szCs w:val="24"/>
          <w:shd w:val="clear" w:color="auto" w:fill="FFFFFF"/>
        </w:rPr>
        <w:t>;</w:t>
      </w:r>
    </w:p>
    <w:p w:rsidR="00601A65" w:rsidRPr="00186A90" w:rsidRDefault="00601A65" w:rsidP="000A3CE5">
      <w:pPr>
        <w:numPr>
          <w:ilvl w:val="0"/>
          <w:numId w:val="7"/>
        </w:numPr>
        <w:spacing w:after="0" w:line="240" w:lineRule="auto"/>
        <w:ind w:left="284" w:hanging="284"/>
        <w:jc w:val="both"/>
        <w:rPr>
          <w:rFonts w:ascii="Garamond" w:hAnsi="Garamond" w:cs="Arial"/>
          <w:sz w:val="24"/>
          <w:szCs w:val="24"/>
        </w:rPr>
      </w:pPr>
      <w:r w:rsidRPr="00186A90">
        <w:rPr>
          <w:rFonts w:ascii="Garamond" w:hAnsi="Garamond" w:cs="Arial"/>
          <w:color w:val="000000"/>
          <w:sz w:val="24"/>
          <w:szCs w:val="24"/>
          <w:shd w:val="clear" w:color="auto" w:fill="FFFFFF"/>
        </w:rPr>
        <w:t>Essere iscritti ad un Dottorato di Ricerca</w:t>
      </w:r>
      <w:r w:rsidR="008F3A97" w:rsidRPr="00186A90">
        <w:rPr>
          <w:rFonts w:ascii="Garamond" w:hAnsi="Garamond" w:cs="Arial"/>
          <w:color w:val="000000"/>
          <w:sz w:val="24"/>
          <w:szCs w:val="24"/>
          <w:shd w:val="clear" w:color="auto" w:fill="FFFFFF"/>
        </w:rPr>
        <w:t>.</w:t>
      </w:r>
    </w:p>
    <w:p w:rsidR="00601A65" w:rsidRPr="00186A90" w:rsidRDefault="00601A65" w:rsidP="000A3CE5">
      <w:pPr>
        <w:spacing w:after="0" w:line="240" w:lineRule="auto"/>
        <w:ind w:firstLine="567"/>
        <w:jc w:val="both"/>
        <w:rPr>
          <w:rFonts w:ascii="Garamond" w:hAnsi="Garamond" w:cs="Arial"/>
          <w:sz w:val="24"/>
          <w:szCs w:val="24"/>
        </w:rPr>
      </w:pPr>
      <w:r w:rsidRPr="00186A90">
        <w:rPr>
          <w:rFonts w:ascii="Garamond" w:hAnsi="Garamond" w:cs="Arial"/>
          <w:sz w:val="24"/>
          <w:szCs w:val="24"/>
        </w:rPr>
        <w:lastRenderedPageBreak/>
        <w:t>I suddetti requisiti devono essere posseduti alla data di presentazione della domanda.</w:t>
      </w:r>
    </w:p>
    <w:p w:rsidR="00601A65" w:rsidRPr="00186A90" w:rsidRDefault="00601A65" w:rsidP="000A3CE5">
      <w:pPr>
        <w:pStyle w:val="Default"/>
        <w:jc w:val="center"/>
        <w:rPr>
          <w:rFonts w:ascii="Garamond" w:hAnsi="Garamond" w:cs="Arial"/>
          <w:b/>
          <w:bCs/>
        </w:rPr>
      </w:pPr>
    </w:p>
    <w:p w:rsidR="00601A65" w:rsidRPr="00186A90" w:rsidRDefault="00601A65" w:rsidP="000A3CE5">
      <w:pPr>
        <w:pStyle w:val="Default"/>
        <w:jc w:val="center"/>
        <w:rPr>
          <w:rFonts w:ascii="Garamond" w:hAnsi="Garamond" w:cs="Arial"/>
        </w:rPr>
      </w:pPr>
      <w:r w:rsidRPr="00186A90">
        <w:rPr>
          <w:rFonts w:ascii="Garamond" w:hAnsi="Garamond" w:cs="Arial"/>
          <w:b/>
          <w:bCs/>
        </w:rPr>
        <w:t>Art. 3 - MODALITÀ DI PRESENTAZIONE DELLA DOMANDA</w:t>
      </w:r>
    </w:p>
    <w:p w:rsidR="00601A65" w:rsidRPr="00186A90" w:rsidRDefault="00601A65" w:rsidP="000A3CE5">
      <w:pPr>
        <w:pStyle w:val="Default"/>
        <w:ind w:firstLine="567"/>
        <w:jc w:val="both"/>
        <w:rPr>
          <w:rFonts w:ascii="Garamond" w:hAnsi="Garamond" w:cs="Arial"/>
          <w:color w:val="auto"/>
        </w:rPr>
      </w:pPr>
      <w:r w:rsidRPr="00186A90">
        <w:rPr>
          <w:rFonts w:ascii="Garamond" w:hAnsi="Garamond" w:cs="Arial"/>
          <w:color w:val="auto"/>
        </w:rPr>
        <w:t xml:space="preserve">Le domande </w:t>
      </w:r>
      <w:r w:rsidRPr="00186A90">
        <w:rPr>
          <w:rFonts w:ascii="Garamond" w:hAnsi="Garamond" w:cs="Arial"/>
        </w:rPr>
        <w:t>di ammissione alla selezione</w:t>
      </w:r>
      <w:r w:rsidRPr="00186A90">
        <w:rPr>
          <w:rFonts w:ascii="Garamond" w:hAnsi="Garamond" w:cs="Arial"/>
          <w:color w:val="auto"/>
        </w:rPr>
        <w:t>, redatte in carta semplice sec</w:t>
      </w:r>
      <w:r w:rsidR="005D3817" w:rsidRPr="00186A90">
        <w:rPr>
          <w:rFonts w:ascii="Garamond" w:hAnsi="Garamond" w:cs="Arial"/>
          <w:color w:val="auto"/>
        </w:rPr>
        <w:t xml:space="preserve">ondo lo schema </w:t>
      </w:r>
      <w:r w:rsidR="00992BB7" w:rsidRPr="00186A90">
        <w:rPr>
          <w:rFonts w:ascii="Garamond" w:hAnsi="Garamond" w:cs="Arial"/>
          <w:color w:val="auto"/>
        </w:rPr>
        <w:t xml:space="preserve">predisposto </w:t>
      </w:r>
      <w:r w:rsidR="001A753D" w:rsidRPr="00186A90">
        <w:rPr>
          <w:rFonts w:ascii="Garamond" w:hAnsi="Garamond" w:cs="Arial"/>
          <w:color w:val="auto"/>
        </w:rPr>
        <w:t>(</w:t>
      </w:r>
      <w:proofErr w:type="spellStart"/>
      <w:r w:rsidR="009D428E" w:rsidRPr="00186A90">
        <w:rPr>
          <w:rFonts w:ascii="Garamond" w:hAnsi="Garamond" w:cs="Arial"/>
          <w:color w:val="auto"/>
        </w:rPr>
        <w:t>A</w:t>
      </w:r>
      <w:r w:rsidR="001A753D" w:rsidRPr="00186A90">
        <w:rPr>
          <w:rFonts w:ascii="Garamond" w:hAnsi="Garamond" w:cs="Arial"/>
          <w:color w:val="auto"/>
        </w:rPr>
        <w:t>ll</w:t>
      </w:r>
      <w:proofErr w:type="spellEnd"/>
      <w:r w:rsidR="001A753D" w:rsidRPr="00186A90">
        <w:rPr>
          <w:rFonts w:ascii="Garamond" w:hAnsi="Garamond" w:cs="Arial"/>
          <w:color w:val="auto"/>
        </w:rPr>
        <w:t>.</w:t>
      </w:r>
      <w:r w:rsidR="009D428E" w:rsidRPr="00186A90">
        <w:rPr>
          <w:rFonts w:ascii="Garamond" w:hAnsi="Garamond" w:cs="Arial"/>
          <w:color w:val="auto"/>
        </w:rPr>
        <w:t xml:space="preserve"> </w:t>
      </w:r>
      <w:r w:rsidR="001A753D" w:rsidRPr="00186A90">
        <w:rPr>
          <w:rFonts w:ascii="Garamond" w:hAnsi="Garamond" w:cs="Arial"/>
          <w:color w:val="auto"/>
        </w:rPr>
        <w:t>A)</w:t>
      </w:r>
      <w:r w:rsidRPr="00186A90">
        <w:rPr>
          <w:rFonts w:ascii="Garamond" w:hAnsi="Garamond" w:cs="Arial"/>
          <w:color w:val="auto"/>
        </w:rPr>
        <w:t>, dovranno pervenire</w:t>
      </w:r>
      <w:r w:rsidRPr="00186A90">
        <w:rPr>
          <w:rStyle w:val="Rimandonotaapidipagina"/>
          <w:rFonts w:ascii="Garamond" w:hAnsi="Garamond" w:cs="Arial"/>
          <w:color w:val="auto"/>
        </w:rPr>
        <w:footnoteReference w:id="3"/>
      </w:r>
      <w:r w:rsidRPr="00186A90">
        <w:rPr>
          <w:rFonts w:ascii="Garamond" w:hAnsi="Garamond" w:cs="Arial"/>
          <w:color w:val="auto"/>
        </w:rPr>
        <w:t xml:space="preserve"> entro </w:t>
      </w:r>
      <w:r w:rsidR="00992BB7" w:rsidRPr="00186A90">
        <w:rPr>
          <w:rFonts w:ascii="Garamond" w:hAnsi="Garamond" w:cs="Arial"/>
          <w:color w:val="auto"/>
        </w:rPr>
        <w:t xml:space="preserve">n. </w:t>
      </w:r>
      <w:r w:rsidRPr="00186A90">
        <w:rPr>
          <w:rFonts w:ascii="Garamond" w:hAnsi="Garamond" w:cs="Arial"/>
          <w:color w:val="auto"/>
        </w:rPr>
        <w:t>_</w:t>
      </w:r>
      <w:r w:rsidR="000A3CE5">
        <w:rPr>
          <w:rFonts w:ascii="Garamond" w:hAnsi="Garamond" w:cs="Arial"/>
          <w:color w:val="auto"/>
        </w:rPr>
        <w:t>____</w:t>
      </w:r>
      <w:r w:rsidRPr="00186A90">
        <w:rPr>
          <w:rFonts w:ascii="Garamond" w:hAnsi="Garamond" w:cs="Arial"/>
          <w:color w:val="auto"/>
        </w:rPr>
        <w:t>____ giorni</w:t>
      </w:r>
      <w:r w:rsidRPr="00186A90">
        <w:rPr>
          <w:rStyle w:val="Rimandonotaapidipagina"/>
          <w:rFonts w:ascii="Garamond" w:hAnsi="Garamond" w:cs="Arial"/>
          <w:color w:val="auto"/>
        </w:rPr>
        <w:footnoteReference w:id="4"/>
      </w:r>
      <w:r w:rsidRPr="00186A90">
        <w:rPr>
          <w:rFonts w:ascii="Garamond" w:hAnsi="Garamond" w:cs="Arial"/>
          <w:color w:val="auto"/>
        </w:rPr>
        <w:t xml:space="preserve"> dalla pubblicazione del bando sul si</w:t>
      </w:r>
      <w:r w:rsidR="009F6B2E" w:rsidRPr="00186A90">
        <w:rPr>
          <w:rFonts w:ascii="Garamond" w:hAnsi="Garamond" w:cs="Arial"/>
          <w:color w:val="auto"/>
        </w:rPr>
        <w:t>to istituzionale della Facoltà.</w:t>
      </w:r>
    </w:p>
    <w:p w:rsidR="00601A65" w:rsidRPr="00186A90" w:rsidRDefault="00601A65" w:rsidP="000A3CE5">
      <w:pPr>
        <w:pStyle w:val="Default"/>
        <w:ind w:firstLine="567"/>
        <w:jc w:val="both"/>
        <w:rPr>
          <w:rFonts w:ascii="Garamond" w:hAnsi="Garamond" w:cs="Arial"/>
          <w:color w:val="auto"/>
        </w:rPr>
      </w:pPr>
      <w:r w:rsidRPr="00186A90">
        <w:rPr>
          <w:rFonts w:ascii="Garamond" w:hAnsi="Garamond" w:cs="Arial"/>
        </w:rPr>
        <w:t>Non verranno prese in considerazione le domande pervenute, anche a mezzo posta, dopo la scadenza dei termini</w:t>
      </w:r>
      <w:r w:rsidR="00992BB7" w:rsidRPr="00186A90">
        <w:rPr>
          <w:rFonts w:ascii="Garamond" w:hAnsi="Garamond" w:cs="Arial"/>
          <w:b/>
          <w:bCs/>
        </w:rPr>
        <w:t>.</w:t>
      </w:r>
    </w:p>
    <w:p w:rsidR="00601A65" w:rsidRPr="00186A90" w:rsidRDefault="00601A65" w:rsidP="000A3CE5">
      <w:pPr>
        <w:pStyle w:val="Default"/>
        <w:ind w:firstLine="567"/>
        <w:jc w:val="both"/>
        <w:rPr>
          <w:rFonts w:ascii="Garamond" w:hAnsi="Garamond" w:cs="Arial"/>
          <w:color w:val="auto"/>
        </w:rPr>
      </w:pPr>
      <w:r w:rsidRPr="00186A90">
        <w:rPr>
          <w:rFonts w:ascii="Garamond" w:hAnsi="Garamond" w:cs="Arial"/>
          <w:color w:val="auto"/>
        </w:rPr>
        <w:t xml:space="preserve">Alle domande, indirizzate al Presidente del Consiglio di Facoltà di ___________ dell’Università degli Studi di Cagliari, </w:t>
      </w:r>
      <w:r w:rsidR="000A3CE5">
        <w:rPr>
          <w:rFonts w:ascii="Garamond" w:hAnsi="Garamond" w:cs="Arial"/>
          <w:color w:val="auto"/>
        </w:rPr>
        <w:t>v</w:t>
      </w:r>
      <w:r w:rsidRPr="00186A90">
        <w:rPr>
          <w:rFonts w:ascii="Garamond" w:hAnsi="Garamond" w:cs="Arial"/>
          <w:color w:val="auto"/>
        </w:rPr>
        <w:t>ia _________ n. ____ 0912_ CAGLIARI, i candidati dovranno allegare</w:t>
      </w:r>
      <w:r w:rsidRPr="00186A90">
        <w:rPr>
          <w:rFonts w:ascii="Garamond" w:hAnsi="Garamond" w:cs="Arial"/>
          <w:bCs/>
          <w:color w:val="auto"/>
        </w:rPr>
        <w:t xml:space="preserve"> la seguente documentazione:</w:t>
      </w:r>
    </w:p>
    <w:p w:rsidR="00601A65" w:rsidRPr="00186A90" w:rsidRDefault="00601A65" w:rsidP="000A3CE5">
      <w:pPr>
        <w:pStyle w:val="Default"/>
        <w:ind w:left="142" w:hanging="142"/>
        <w:jc w:val="both"/>
        <w:rPr>
          <w:rFonts w:ascii="Garamond" w:hAnsi="Garamond" w:cs="Arial"/>
          <w:bCs/>
          <w:color w:val="auto"/>
        </w:rPr>
      </w:pPr>
      <w:r w:rsidRPr="00186A90">
        <w:rPr>
          <w:rFonts w:ascii="Garamond" w:hAnsi="Garamond" w:cs="Arial"/>
          <w:bCs/>
          <w:color w:val="auto"/>
        </w:rPr>
        <w:t xml:space="preserve">- curriculum vitae; </w:t>
      </w:r>
    </w:p>
    <w:p w:rsidR="00601A65" w:rsidRPr="00186A90" w:rsidRDefault="00601A65" w:rsidP="000A3CE5">
      <w:pPr>
        <w:pStyle w:val="Default"/>
        <w:ind w:left="142" w:hanging="142"/>
        <w:jc w:val="both"/>
        <w:rPr>
          <w:rFonts w:ascii="Garamond" w:hAnsi="Garamond" w:cs="Arial"/>
          <w:color w:val="auto"/>
        </w:rPr>
      </w:pPr>
      <w:r w:rsidRPr="00186A90">
        <w:rPr>
          <w:rFonts w:ascii="Garamond" w:hAnsi="Garamond" w:cs="Arial"/>
          <w:bCs/>
          <w:color w:val="auto"/>
        </w:rPr>
        <w:t xml:space="preserve">- copia fotostatica integrale di un documento di identità; </w:t>
      </w:r>
    </w:p>
    <w:p w:rsidR="00601A65" w:rsidRPr="00186A90" w:rsidRDefault="00601A65" w:rsidP="000A3CE5">
      <w:pPr>
        <w:spacing w:after="0" w:line="240" w:lineRule="auto"/>
        <w:ind w:left="142" w:hanging="142"/>
        <w:jc w:val="both"/>
        <w:rPr>
          <w:rFonts w:ascii="Garamond" w:hAnsi="Garamond" w:cs="Arial"/>
          <w:bCs/>
          <w:sz w:val="24"/>
          <w:szCs w:val="24"/>
        </w:rPr>
      </w:pPr>
      <w:r w:rsidRPr="00186A90">
        <w:rPr>
          <w:rFonts w:ascii="Garamond" w:hAnsi="Garamond" w:cs="Arial"/>
          <w:bCs/>
          <w:sz w:val="24"/>
          <w:szCs w:val="24"/>
        </w:rPr>
        <w:t>- elenco titoli valutabili tramite dichiarazione sostitutiva di certificazioni ai sensi del D.P.R. 445 del 28</w:t>
      </w:r>
      <w:r w:rsidR="009D428E" w:rsidRPr="00186A90">
        <w:rPr>
          <w:rFonts w:ascii="Garamond" w:hAnsi="Garamond" w:cs="Arial"/>
          <w:bCs/>
          <w:sz w:val="24"/>
          <w:szCs w:val="24"/>
        </w:rPr>
        <w:t>.12.</w:t>
      </w:r>
      <w:r w:rsidRPr="00186A90">
        <w:rPr>
          <w:rFonts w:ascii="Garamond" w:hAnsi="Garamond" w:cs="Arial"/>
          <w:bCs/>
          <w:sz w:val="24"/>
          <w:szCs w:val="24"/>
        </w:rPr>
        <w:t>2000 (</w:t>
      </w:r>
      <w:proofErr w:type="spellStart"/>
      <w:r w:rsidRPr="00186A90">
        <w:rPr>
          <w:rFonts w:ascii="Garamond" w:hAnsi="Garamond" w:cs="Arial"/>
          <w:bCs/>
          <w:sz w:val="24"/>
          <w:szCs w:val="24"/>
        </w:rPr>
        <w:t>All</w:t>
      </w:r>
      <w:proofErr w:type="spellEnd"/>
      <w:r w:rsidRPr="00186A90">
        <w:rPr>
          <w:rFonts w:ascii="Garamond" w:hAnsi="Garamond" w:cs="Arial"/>
          <w:bCs/>
          <w:sz w:val="24"/>
          <w:szCs w:val="24"/>
        </w:rPr>
        <w:t>. B).</w:t>
      </w:r>
    </w:p>
    <w:p w:rsidR="00601A65" w:rsidRPr="00186A90" w:rsidRDefault="00E478F6" w:rsidP="000A3CE5">
      <w:pPr>
        <w:spacing w:after="0" w:line="240" w:lineRule="auto"/>
        <w:ind w:firstLine="567"/>
        <w:jc w:val="both"/>
        <w:rPr>
          <w:rFonts w:ascii="Garamond" w:hAnsi="Garamond" w:cs="Arial"/>
          <w:bCs/>
          <w:sz w:val="24"/>
          <w:szCs w:val="24"/>
        </w:rPr>
      </w:pPr>
      <w:r w:rsidRPr="00186A90">
        <w:rPr>
          <w:rFonts w:ascii="Garamond" w:hAnsi="Garamond" w:cs="Arial"/>
          <w:bCs/>
          <w:sz w:val="24"/>
          <w:szCs w:val="24"/>
        </w:rPr>
        <w:t xml:space="preserve">Gli studenti </w:t>
      </w:r>
      <w:r w:rsidR="00601A65" w:rsidRPr="00186A90">
        <w:rPr>
          <w:rFonts w:ascii="Garamond" w:hAnsi="Garamond" w:cs="Arial"/>
          <w:bCs/>
          <w:sz w:val="24"/>
          <w:szCs w:val="24"/>
        </w:rPr>
        <w:t xml:space="preserve">lavoratori dipendenti pubblici devono dichiarare nella domanda che si riservano di presentare il nulla osta della amministrazione di appartenenza al momento della </w:t>
      </w:r>
      <w:r w:rsidR="00FA3352" w:rsidRPr="00186A90">
        <w:rPr>
          <w:rFonts w:ascii="Garamond" w:hAnsi="Garamond" w:cs="Arial"/>
          <w:bCs/>
          <w:sz w:val="24"/>
          <w:szCs w:val="24"/>
        </w:rPr>
        <w:t>sottoscrizione della lettera di incarico</w:t>
      </w:r>
      <w:r w:rsidR="00601A65" w:rsidRPr="00186A90">
        <w:rPr>
          <w:rFonts w:ascii="Garamond" w:hAnsi="Garamond" w:cs="Arial"/>
          <w:bCs/>
          <w:sz w:val="24"/>
          <w:szCs w:val="24"/>
        </w:rPr>
        <w:t>.</w:t>
      </w:r>
    </w:p>
    <w:p w:rsidR="00601A65" w:rsidRPr="00186A90" w:rsidRDefault="00601A65" w:rsidP="000A3CE5">
      <w:pPr>
        <w:pStyle w:val="Default"/>
        <w:jc w:val="both"/>
        <w:rPr>
          <w:rFonts w:ascii="Garamond" w:hAnsi="Garamond" w:cs="Arial"/>
        </w:rPr>
      </w:pPr>
    </w:p>
    <w:p w:rsidR="00601A65" w:rsidRPr="00186A90" w:rsidRDefault="00601A65" w:rsidP="000A3CE5">
      <w:pPr>
        <w:pStyle w:val="Default"/>
        <w:jc w:val="center"/>
        <w:rPr>
          <w:rFonts w:ascii="Garamond" w:hAnsi="Garamond" w:cs="Arial"/>
        </w:rPr>
      </w:pPr>
      <w:r w:rsidRPr="00186A90">
        <w:rPr>
          <w:rFonts w:ascii="Garamond" w:hAnsi="Garamond" w:cs="Arial"/>
          <w:b/>
          <w:bCs/>
        </w:rPr>
        <w:t>Art. 4 –</w:t>
      </w:r>
      <w:r w:rsidR="009F6B2E" w:rsidRPr="00186A90">
        <w:rPr>
          <w:rFonts w:ascii="Garamond" w:hAnsi="Garamond" w:cs="Arial"/>
          <w:b/>
          <w:bCs/>
        </w:rPr>
        <w:t xml:space="preserve"> </w:t>
      </w:r>
      <w:r w:rsidRPr="00186A90">
        <w:rPr>
          <w:rFonts w:ascii="Garamond" w:hAnsi="Garamond" w:cs="Arial"/>
          <w:b/>
          <w:bCs/>
        </w:rPr>
        <w:t>TITOLI VALUTABILI E COMMISSIONE VALUTATRICE</w:t>
      </w:r>
    </w:p>
    <w:p w:rsidR="00601A65" w:rsidRPr="00186A90" w:rsidRDefault="00601A65" w:rsidP="000A3CE5">
      <w:pPr>
        <w:tabs>
          <w:tab w:val="left" w:pos="0"/>
        </w:tabs>
        <w:spacing w:after="0" w:line="240" w:lineRule="auto"/>
        <w:ind w:firstLine="567"/>
        <w:jc w:val="both"/>
        <w:rPr>
          <w:rFonts w:ascii="Garamond" w:hAnsi="Garamond" w:cs="Arial"/>
          <w:color w:val="000000"/>
          <w:sz w:val="24"/>
          <w:szCs w:val="24"/>
        </w:rPr>
      </w:pPr>
      <w:r w:rsidRPr="00186A90">
        <w:rPr>
          <w:rFonts w:ascii="Garamond" w:hAnsi="Garamond" w:cs="Arial"/>
          <w:color w:val="000000"/>
          <w:sz w:val="24"/>
          <w:szCs w:val="24"/>
        </w:rPr>
        <w:t xml:space="preserve">Ai fini della formazione della graduatoria, saranno valutati dalla Commissione i </w:t>
      </w:r>
      <w:r w:rsidR="005D3817" w:rsidRPr="00186A90">
        <w:rPr>
          <w:rFonts w:ascii="Garamond" w:hAnsi="Garamond" w:cs="Arial"/>
          <w:color w:val="000000"/>
          <w:sz w:val="24"/>
          <w:szCs w:val="24"/>
        </w:rPr>
        <w:t xml:space="preserve">titoli indicati nell’allegato </w:t>
      </w:r>
      <w:r w:rsidR="009D428E" w:rsidRPr="00186A90">
        <w:rPr>
          <w:rFonts w:ascii="Garamond" w:hAnsi="Garamond" w:cs="Arial"/>
          <w:color w:val="000000"/>
          <w:sz w:val="24"/>
          <w:szCs w:val="24"/>
        </w:rPr>
        <w:t xml:space="preserve">B </w:t>
      </w:r>
      <w:r w:rsidRPr="00186A90">
        <w:rPr>
          <w:rFonts w:ascii="Garamond" w:hAnsi="Garamond" w:cs="Arial"/>
          <w:color w:val="000000"/>
          <w:sz w:val="24"/>
          <w:szCs w:val="24"/>
        </w:rPr>
        <w:t>purché pertinenti all’attività da svolgere.</w:t>
      </w:r>
    </w:p>
    <w:p w:rsidR="00601A65" w:rsidRPr="00186A90" w:rsidRDefault="00601A65" w:rsidP="000A3CE5">
      <w:pPr>
        <w:pStyle w:val="Default"/>
        <w:ind w:firstLine="567"/>
        <w:jc w:val="both"/>
        <w:rPr>
          <w:rFonts w:ascii="Garamond" w:hAnsi="Garamond" w:cs="Arial"/>
        </w:rPr>
      </w:pPr>
      <w:r w:rsidRPr="00186A90">
        <w:rPr>
          <w:rFonts w:ascii="Garamond" w:hAnsi="Garamond" w:cs="Arial"/>
        </w:rPr>
        <w:t>La valutazione dei titoli sarà effettuata da apposita Commissione, nominata dal Presidente del Consiglio di Facoltà</w:t>
      </w:r>
      <w:r w:rsidR="000048D2" w:rsidRPr="00186A90">
        <w:rPr>
          <w:rFonts w:ascii="Garamond" w:hAnsi="Garamond" w:cs="Arial"/>
        </w:rPr>
        <w:t xml:space="preserve"> </w:t>
      </w:r>
      <w:r w:rsidRPr="00186A90">
        <w:rPr>
          <w:rFonts w:ascii="Garamond" w:hAnsi="Garamond" w:cs="Arial"/>
        </w:rPr>
        <w:t>e sarà composta</w:t>
      </w:r>
      <w:r w:rsidR="00E478F6" w:rsidRPr="00186A90">
        <w:rPr>
          <w:rFonts w:ascii="Garamond" w:hAnsi="Garamond" w:cs="Arial"/>
        </w:rPr>
        <w:t xml:space="preserve"> </w:t>
      </w:r>
      <w:r w:rsidR="00E478F6" w:rsidRPr="00186A90">
        <w:rPr>
          <w:rFonts w:ascii="Garamond" w:hAnsi="Garamond" w:cs="Arial"/>
          <w:lang w:eastAsia="it-IT"/>
        </w:rPr>
        <w:t>da tre componenti, nominati con provvedimento del Presidente della Facoltà nel rispetto dei principi indicati nella normativa vigente in materia</w:t>
      </w:r>
      <w:r w:rsidRPr="00186A90">
        <w:rPr>
          <w:rFonts w:ascii="Garamond" w:hAnsi="Garamond" w:cs="Arial"/>
        </w:rPr>
        <w:t xml:space="preserve"> </w:t>
      </w:r>
      <w:r w:rsidRPr="00186A90">
        <w:rPr>
          <w:rStyle w:val="Rimandonotaapidipagina"/>
          <w:rFonts w:ascii="Garamond" w:hAnsi="Garamond" w:cs="Arial"/>
        </w:rPr>
        <w:footnoteReference w:id="5"/>
      </w:r>
      <w:r w:rsidR="009C5374" w:rsidRPr="00186A90">
        <w:rPr>
          <w:rFonts w:ascii="Garamond" w:hAnsi="Garamond" w:cs="Arial"/>
        </w:rPr>
        <w:t>.</w:t>
      </w:r>
    </w:p>
    <w:p w:rsidR="00601A65" w:rsidRPr="00186A90" w:rsidRDefault="00601A65" w:rsidP="000A3CE5">
      <w:pPr>
        <w:pStyle w:val="Titolo3"/>
        <w:spacing w:before="0" w:after="0" w:line="240" w:lineRule="auto"/>
        <w:ind w:firstLine="567"/>
        <w:jc w:val="both"/>
        <w:rPr>
          <w:rFonts w:ascii="Garamond" w:hAnsi="Garamond" w:cs="Arial"/>
          <w:b w:val="0"/>
          <w:sz w:val="24"/>
          <w:szCs w:val="24"/>
        </w:rPr>
      </w:pPr>
      <w:r w:rsidRPr="00186A90">
        <w:rPr>
          <w:rFonts w:ascii="Garamond" w:eastAsia="Calibri" w:hAnsi="Garamond" w:cs="Arial"/>
          <w:b w:val="0"/>
          <w:bCs w:val="0"/>
          <w:color w:val="000000"/>
          <w:sz w:val="24"/>
          <w:szCs w:val="24"/>
        </w:rPr>
        <w:t xml:space="preserve">La Commissione dispone in totale di </w:t>
      </w:r>
      <w:r w:rsidR="00512B14" w:rsidRPr="00186A90">
        <w:rPr>
          <w:rFonts w:ascii="Garamond" w:eastAsia="Calibri" w:hAnsi="Garamond" w:cs="Arial"/>
          <w:b w:val="0"/>
          <w:bCs w:val="0"/>
          <w:color w:val="000000"/>
          <w:sz w:val="24"/>
          <w:szCs w:val="24"/>
        </w:rPr>
        <w:t>60</w:t>
      </w:r>
      <w:r w:rsidR="005D3817" w:rsidRPr="00186A90">
        <w:rPr>
          <w:rFonts w:ascii="Garamond" w:eastAsia="Calibri" w:hAnsi="Garamond" w:cs="Arial"/>
          <w:b w:val="0"/>
          <w:bCs w:val="0"/>
          <w:color w:val="000000"/>
          <w:sz w:val="24"/>
          <w:szCs w:val="24"/>
        </w:rPr>
        <w:t xml:space="preserve"> punti da attribuire in relazione ai </w:t>
      </w:r>
      <w:r w:rsidR="00512B14" w:rsidRPr="00186A90">
        <w:rPr>
          <w:rFonts w:ascii="Garamond" w:hAnsi="Garamond" w:cs="Arial"/>
          <w:b w:val="0"/>
          <w:sz w:val="24"/>
          <w:szCs w:val="24"/>
        </w:rPr>
        <w:t>CFU</w:t>
      </w:r>
      <w:r w:rsidR="008E0689" w:rsidRPr="00186A90">
        <w:rPr>
          <w:rFonts w:ascii="Garamond" w:hAnsi="Garamond" w:cs="Arial"/>
          <w:b w:val="0"/>
          <w:sz w:val="24"/>
          <w:szCs w:val="24"/>
        </w:rPr>
        <w:t xml:space="preserve"> conseguiti</w:t>
      </w:r>
      <w:r w:rsidR="005D3817" w:rsidRPr="00186A90">
        <w:rPr>
          <w:rFonts w:ascii="Garamond" w:hAnsi="Garamond" w:cs="Arial"/>
          <w:b w:val="0"/>
          <w:sz w:val="24"/>
          <w:szCs w:val="24"/>
        </w:rPr>
        <w:t>, alla media dei voti conseguiti negli esami, al voto di laurea, nonché agli anni di iscrizione al dottorato e/o alla scuola di specializzazione.</w:t>
      </w:r>
    </w:p>
    <w:p w:rsidR="00601A65" w:rsidRPr="00186A90" w:rsidRDefault="00601A65" w:rsidP="000A3CE5">
      <w:pPr>
        <w:pStyle w:val="Default"/>
        <w:ind w:firstLine="567"/>
        <w:jc w:val="both"/>
        <w:rPr>
          <w:rFonts w:ascii="Garamond" w:hAnsi="Garamond" w:cs="Arial"/>
        </w:rPr>
      </w:pPr>
      <w:r w:rsidRPr="00186A90">
        <w:rPr>
          <w:rFonts w:ascii="Garamond" w:hAnsi="Garamond" w:cs="Arial"/>
        </w:rPr>
        <w:t>Al termine della selezione, la Commissione formula una graduatoria di merito dei candidati idonei, secondo i punteggi assegnati e ne dà pubblicità attraverso pubblicazione nel sito web della Facoltà.</w:t>
      </w:r>
    </w:p>
    <w:p w:rsidR="00601A65" w:rsidRPr="00186A90" w:rsidRDefault="00601A65" w:rsidP="000A3CE5">
      <w:pPr>
        <w:pStyle w:val="Default"/>
        <w:ind w:firstLine="567"/>
        <w:jc w:val="both"/>
        <w:rPr>
          <w:rFonts w:ascii="Garamond" w:hAnsi="Garamond" w:cs="Arial"/>
        </w:rPr>
      </w:pPr>
      <w:r w:rsidRPr="00186A90">
        <w:rPr>
          <w:rFonts w:ascii="Garamond" w:hAnsi="Garamond" w:cs="Arial"/>
        </w:rPr>
        <w:t>In caso di partecipazione di un unico candidato, deve comunque esserne valutata l’idoneità.</w:t>
      </w:r>
      <w:r w:rsidR="009C5374" w:rsidRPr="00186A90">
        <w:rPr>
          <w:rFonts w:ascii="Garamond" w:hAnsi="Garamond" w:cs="Arial"/>
        </w:rPr>
        <w:t xml:space="preserve"> </w:t>
      </w:r>
      <w:r w:rsidRPr="00186A90">
        <w:rPr>
          <w:rFonts w:ascii="Garamond" w:hAnsi="Garamond" w:cs="Arial"/>
        </w:rPr>
        <w:t xml:space="preserve">Nel caso di rinuncia dei vincitori o di altra causa di risoluzione del rapporto nel corso dell’anno accademico, l’incarico può essere conferito ad altro idoneo, secondo l’ordine di graduatoria. La graduatoria ha validità esclusivamente per l’anno accademico per il quale si è svolta la selezione. </w:t>
      </w:r>
    </w:p>
    <w:p w:rsidR="00601A65" w:rsidRPr="00186A90" w:rsidRDefault="00601A65" w:rsidP="000A3CE5">
      <w:pPr>
        <w:pStyle w:val="Default"/>
        <w:ind w:firstLine="567"/>
        <w:jc w:val="both"/>
        <w:rPr>
          <w:rFonts w:ascii="Garamond" w:hAnsi="Garamond" w:cs="Arial"/>
        </w:rPr>
      </w:pPr>
      <w:r w:rsidRPr="00186A90">
        <w:rPr>
          <w:rFonts w:ascii="Garamond" w:hAnsi="Garamond" w:cs="Arial"/>
        </w:rPr>
        <w:t>La graduatoria e gli atti della selezione sono approvati con provvedimento del Presidente del Consiglio di Facoltà.</w:t>
      </w:r>
    </w:p>
    <w:p w:rsidR="00601A65" w:rsidRPr="00186A90" w:rsidRDefault="00601A65" w:rsidP="000A3CE5">
      <w:pPr>
        <w:pStyle w:val="Default"/>
        <w:ind w:firstLine="567"/>
        <w:jc w:val="both"/>
        <w:rPr>
          <w:rFonts w:ascii="Garamond" w:hAnsi="Garamond" w:cs="Arial"/>
        </w:rPr>
      </w:pPr>
      <w:r w:rsidRPr="00186A90">
        <w:rPr>
          <w:rFonts w:ascii="Garamond" w:hAnsi="Garamond" w:cs="Arial"/>
        </w:rPr>
        <w:t>Eventuali opposizioni relative alle decisioni assunte dalle Commissioni, dovranno essere presentate al Presidente della Facoltà</w:t>
      </w:r>
      <w:r w:rsidR="00657618" w:rsidRPr="00186A90">
        <w:rPr>
          <w:rFonts w:ascii="Garamond" w:hAnsi="Garamond" w:cs="Arial"/>
        </w:rPr>
        <w:t xml:space="preserve"> </w:t>
      </w:r>
      <w:r w:rsidRPr="00186A90">
        <w:rPr>
          <w:rFonts w:ascii="Garamond" w:hAnsi="Garamond" w:cs="Arial"/>
        </w:rPr>
        <w:t xml:space="preserve">entro </w:t>
      </w:r>
      <w:r w:rsidR="00570B38" w:rsidRPr="00186A90">
        <w:rPr>
          <w:rFonts w:ascii="Garamond" w:hAnsi="Garamond" w:cs="Arial"/>
        </w:rPr>
        <w:t xml:space="preserve">n. </w:t>
      </w:r>
      <w:r w:rsidRPr="00186A90">
        <w:rPr>
          <w:rFonts w:ascii="Garamond" w:hAnsi="Garamond" w:cs="Arial"/>
        </w:rPr>
        <w:t xml:space="preserve">_______ giorni dalla pubblicazione della graduatoria. </w:t>
      </w:r>
    </w:p>
    <w:p w:rsidR="00601A65" w:rsidRPr="00186A90" w:rsidRDefault="00601A65" w:rsidP="000A3CE5">
      <w:pPr>
        <w:pStyle w:val="Default"/>
        <w:jc w:val="center"/>
        <w:rPr>
          <w:rFonts w:ascii="Garamond" w:hAnsi="Garamond" w:cs="Arial"/>
          <w:b/>
          <w:bCs/>
        </w:rPr>
      </w:pPr>
    </w:p>
    <w:p w:rsidR="00601A65" w:rsidRPr="00186A90" w:rsidRDefault="00601A65" w:rsidP="000A3CE5">
      <w:pPr>
        <w:pStyle w:val="Default"/>
        <w:jc w:val="center"/>
        <w:rPr>
          <w:rFonts w:ascii="Garamond" w:hAnsi="Garamond" w:cs="Arial"/>
        </w:rPr>
      </w:pPr>
      <w:r w:rsidRPr="00186A90">
        <w:rPr>
          <w:rFonts w:ascii="Garamond" w:hAnsi="Garamond" w:cs="Arial"/>
          <w:b/>
          <w:bCs/>
        </w:rPr>
        <w:t xml:space="preserve">Art. </w:t>
      </w:r>
      <w:r w:rsidR="003246B2" w:rsidRPr="00186A90">
        <w:rPr>
          <w:rFonts w:ascii="Garamond" w:hAnsi="Garamond" w:cs="Arial"/>
          <w:b/>
          <w:bCs/>
        </w:rPr>
        <w:t>5</w:t>
      </w:r>
      <w:r w:rsidRPr="00186A90">
        <w:rPr>
          <w:rFonts w:ascii="Garamond" w:hAnsi="Garamond" w:cs="Arial"/>
          <w:b/>
          <w:bCs/>
        </w:rPr>
        <w:t xml:space="preserve"> - </w:t>
      </w:r>
      <w:r w:rsidR="00745A9E" w:rsidRPr="00186A90">
        <w:rPr>
          <w:rFonts w:ascii="Garamond" w:hAnsi="Garamond" w:cs="Arial"/>
          <w:b/>
          <w:bCs/>
        </w:rPr>
        <w:t>CONFERIMENTO INCARICO</w:t>
      </w:r>
      <w:r w:rsidR="00745A9E" w:rsidRPr="00186A90">
        <w:rPr>
          <w:rFonts w:ascii="Garamond" w:hAnsi="Garamond"/>
          <w:b/>
          <w:bCs/>
        </w:rPr>
        <w:t xml:space="preserve"> </w:t>
      </w:r>
      <w:r w:rsidRPr="00186A90">
        <w:rPr>
          <w:rFonts w:ascii="Garamond" w:hAnsi="Garamond" w:cs="Arial"/>
          <w:b/>
          <w:bCs/>
        </w:rPr>
        <w:t>E COMPENSO</w:t>
      </w:r>
    </w:p>
    <w:p w:rsidR="00601A65" w:rsidRPr="00974D0F" w:rsidRDefault="00745A9E" w:rsidP="000A3CE5">
      <w:pPr>
        <w:pStyle w:val="Default"/>
        <w:ind w:firstLine="567"/>
        <w:jc w:val="both"/>
        <w:rPr>
          <w:rFonts w:ascii="Garamond" w:hAnsi="Garamond" w:cs="Arial"/>
        </w:rPr>
      </w:pPr>
      <w:r w:rsidRPr="00186A90">
        <w:rPr>
          <w:rFonts w:ascii="Garamond" w:hAnsi="Garamond" w:cs="Arial"/>
        </w:rPr>
        <w:t xml:space="preserve">Ai candidati vincitori della selezione verrà affidato lo svolgimento delle attività di cui all’art. 1, </w:t>
      </w:r>
      <w:r w:rsidRPr="00974D0F">
        <w:rPr>
          <w:rFonts w:ascii="Garamond" w:hAnsi="Garamond" w:cs="Arial"/>
        </w:rPr>
        <w:t>mediante la firma, per accettazione, di una lettera d’incarico</w:t>
      </w:r>
      <w:r w:rsidR="003246B2" w:rsidRPr="00974D0F">
        <w:rPr>
          <w:rFonts w:ascii="Garamond" w:hAnsi="Garamond" w:cs="Arial"/>
        </w:rPr>
        <w:t xml:space="preserve"> </w:t>
      </w:r>
      <w:r w:rsidR="00601A65" w:rsidRPr="00974D0F">
        <w:rPr>
          <w:rFonts w:ascii="Garamond" w:hAnsi="Garamond" w:cs="Arial"/>
        </w:rPr>
        <w:t>prima dell’inizio dell’attività.</w:t>
      </w:r>
    </w:p>
    <w:p w:rsidR="00601A65" w:rsidRPr="00186A90" w:rsidRDefault="00745A9E" w:rsidP="000A3CE5">
      <w:pPr>
        <w:pStyle w:val="Default"/>
        <w:ind w:firstLine="567"/>
        <w:jc w:val="both"/>
        <w:rPr>
          <w:rFonts w:ascii="Garamond" w:hAnsi="Garamond" w:cs="Arial"/>
        </w:rPr>
      </w:pPr>
      <w:r w:rsidRPr="00354D69">
        <w:rPr>
          <w:rFonts w:ascii="Garamond" w:hAnsi="Garamond" w:cs="Arial"/>
        </w:rPr>
        <w:t>La collaborazione non configura un rapporto di lavoro subordinato</w:t>
      </w:r>
      <w:r w:rsidR="00FF6D47" w:rsidRPr="00354D69">
        <w:rPr>
          <w:rFonts w:ascii="Garamond" w:hAnsi="Garamond" w:cs="Arial"/>
        </w:rPr>
        <w:t>,</w:t>
      </w:r>
      <w:r w:rsidRPr="00354D69">
        <w:rPr>
          <w:rFonts w:ascii="Garamond" w:hAnsi="Garamond" w:cs="Arial"/>
        </w:rPr>
        <w:t xml:space="preserve"> </w:t>
      </w:r>
      <w:r w:rsidR="00601A65" w:rsidRPr="00354D69">
        <w:rPr>
          <w:rFonts w:ascii="Garamond" w:hAnsi="Garamond" w:cs="Arial"/>
        </w:rPr>
        <w:t>non rientra nella configurazione istituzionale della docenza universitaria e del ruolo dei rice</w:t>
      </w:r>
      <w:r w:rsidR="009A7553" w:rsidRPr="00354D69">
        <w:rPr>
          <w:rFonts w:ascii="Garamond" w:hAnsi="Garamond" w:cs="Arial"/>
        </w:rPr>
        <w:t xml:space="preserve">rcatori universitari e non potrà </w:t>
      </w:r>
      <w:r w:rsidR="00601A65" w:rsidRPr="00354D69">
        <w:rPr>
          <w:rFonts w:ascii="Garamond" w:hAnsi="Garamond" w:cs="Arial"/>
        </w:rPr>
        <w:t xml:space="preserve">quindi avere </w:t>
      </w:r>
      <w:r w:rsidR="009A7553" w:rsidRPr="00354D69">
        <w:rPr>
          <w:rFonts w:ascii="Garamond" w:hAnsi="Garamond" w:cs="Arial"/>
        </w:rPr>
        <w:t>alcun e</w:t>
      </w:r>
      <w:r w:rsidR="00601A65" w:rsidRPr="00354D69">
        <w:rPr>
          <w:rFonts w:ascii="Garamond" w:hAnsi="Garamond" w:cs="Arial"/>
        </w:rPr>
        <w:t>ffetto utile ai fini dell’assunzione nei ruoli del personale dell’Università e degli Istituti Universitari Italiani.</w:t>
      </w:r>
      <w:r w:rsidR="00601A65" w:rsidRPr="00186A90">
        <w:rPr>
          <w:rFonts w:ascii="Garamond" w:hAnsi="Garamond" w:cs="Arial"/>
        </w:rPr>
        <w:t xml:space="preserve"> </w:t>
      </w:r>
    </w:p>
    <w:p w:rsidR="003117A3" w:rsidRPr="00186A90" w:rsidRDefault="003117A3" w:rsidP="000A3CE5">
      <w:pPr>
        <w:pStyle w:val="Default"/>
        <w:ind w:firstLine="567"/>
        <w:jc w:val="both"/>
        <w:rPr>
          <w:rFonts w:ascii="Garamond" w:hAnsi="Garamond" w:cs="Arial"/>
        </w:rPr>
      </w:pPr>
      <w:r w:rsidRPr="00186A90">
        <w:rPr>
          <w:rFonts w:ascii="Garamond" w:hAnsi="Garamond" w:cs="Arial"/>
        </w:rPr>
        <w:t>L’assegno è compatibile con la fruizione delle borse di studio di cui all’art.8 della Legge 2.12.1991, n.390.</w:t>
      </w:r>
    </w:p>
    <w:p w:rsidR="00601A65" w:rsidRPr="00186A90" w:rsidRDefault="00601A65" w:rsidP="000A3CE5">
      <w:pPr>
        <w:pStyle w:val="Default"/>
        <w:ind w:firstLine="567"/>
        <w:jc w:val="both"/>
        <w:rPr>
          <w:rFonts w:ascii="Garamond" w:hAnsi="Garamond" w:cs="Arial"/>
        </w:rPr>
      </w:pPr>
      <w:r w:rsidRPr="00186A90">
        <w:rPr>
          <w:rFonts w:ascii="Garamond" w:hAnsi="Garamond" w:cs="Arial"/>
        </w:rPr>
        <w:lastRenderedPageBreak/>
        <w:t>All’atto della sottoscrizione del</w:t>
      </w:r>
      <w:r w:rsidR="00735172" w:rsidRPr="00186A90">
        <w:rPr>
          <w:rFonts w:ascii="Garamond" w:hAnsi="Garamond" w:cs="Arial"/>
        </w:rPr>
        <w:t>la lettera di incarico</w:t>
      </w:r>
      <w:r w:rsidRPr="00186A90">
        <w:rPr>
          <w:rFonts w:ascii="Garamond" w:hAnsi="Garamond" w:cs="Arial"/>
        </w:rPr>
        <w:t>, l’interessato, se dipendente pubblico, dovrà produrre il nulla-osta (autorizzazione ex art</w:t>
      </w:r>
      <w:r w:rsidR="000B18AC" w:rsidRPr="00186A90">
        <w:rPr>
          <w:rFonts w:ascii="Garamond" w:hAnsi="Garamond" w:cs="Arial"/>
        </w:rPr>
        <w:t>. 53 del Decreto Legislativo n.</w:t>
      </w:r>
      <w:r w:rsidRPr="00186A90">
        <w:rPr>
          <w:rFonts w:ascii="Garamond" w:hAnsi="Garamond" w:cs="Arial"/>
        </w:rPr>
        <w:t xml:space="preserve">165/01) rilasciato dall’ente/istituto di appartenenza. Senza detta autorizzazione non si potrà </w:t>
      </w:r>
      <w:r w:rsidR="003246B2" w:rsidRPr="00186A90">
        <w:rPr>
          <w:rFonts w:ascii="Garamond" w:hAnsi="Garamond" w:cs="Arial"/>
        </w:rPr>
        <w:t xml:space="preserve">firmare la lettera di incarico </w:t>
      </w:r>
      <w:r w:rsidRPr="00186A90">
        <w:rPr>
          <w:rFonts w:ascii="Garamond" w:hAnsi="Garamond" w:cs="Arial"/>
        </w:rPr>
        <w:t>e iniziare le attività di cui all’art. 1 del presente bando.</w:t>
      </w:r>
    </w:p>
    <w:p w:rsidR="00601A65" w:rsidRPr="00186A90" w:rsidRDefault="00601A65" w:rsidP="000A3CE5">
      <w:pPr>
        <w:pStyle w:val="Default"/>
        <w:ind w:firstLine="567"/>
        <w:jc w:val="both"/>
        <w:rPr>
          <w:rFonts w:ascii="Garamond" w:hAnsi="Garamond" w:cs="Arial"/>
        </w:rPr>
      </w:pPr>
      <w:r w:rsidRPr="00186A90">
        <w:rPr>
          <w:rFonts w:ascii="Garamond" w:hAnsi="Garamond" w:cs="Arial"/>
        </w:rPr>
        <w:t xml:space="preserve">Il contraente dovrà svolgere la propria attività presso le strutture dell’Ateneo con modalità e secondo orari concordati con il Coordinatore del Corso di Studi, il quale vigilerà sullo svolgimento dell’attività e </w:t>
      </w:r>
      <w:proofErr w:type="gramStart"/>
      <w:r w:rsidRPr="00186A90">
        <w:rPr>
          <w:rFonts w:ascii="Garamond" w:hAnsi="Garamond" w:cs="Arial"/>
        </w:rPr>
        <w:t>porrà in essere</w:t>
      </w:r>
      <w:proofErr w:type="gramEnd"/>
      <w:r w:rsidRPr="00186A90">
        <w:rPr>
          <w:rFonts w:ascii="Garamond" w:hAnsi="Garamond" w:cs="Arial"/>
        </w:rPr>
        <w:t xml:space="preserve"> tutte le iniziative necessaria a garantire l’efficacia dell’azione. </w:t>
      </w:r>
    </w:p>
    <w:p w:rsidR="00601A65" w:rsidRPr="00186A90" w:rsidRDefault="009D1862" w:rsidP="000A3CE5">
      <w:pPr>
        <w:pStyle w:val="Default"/>
        <w:ind w:firstLine="567"/>
        <w:jc w:val="both"/>
        <w:rPr>
          <w:rFonts w:ascii="Garamond" w:hAnsi="Garamond" w:cs="Arial"/>
        </w:rPr>
      </w:pPr>
      <w:r w:rsidRPr="00186A90">
        <w:rPr>
          <w:rFonts w:ascii="Garamond" w:hAnsi="Garamond" w:cs="Arial"/>
        </w:rPr>
        <w:t xml:space="preserve">Il compenso orario </w:t>
      </w:r>
      <w:r w:rsidR="00601A65" w:rsidRPr="00186A90">
        <w:rPr>
          <w:rFonts w:ascii="Garamond" w:hAnsi="Garamond" w:cs="Arial"/>
        </w:rPr>
        <w:t>è pari a € 20,00</w:t>
      </w:r>
      <w:r w:rsidRPr="00186A90">
        <w:rPr>
          <w:rFonts w:ascii="Garamond" w:hAnsi="Garamond" w:cs="Arial"/>
        </w:rPr>
        <w:t xml:space="preserve"> comprensivo di oneri previdenziali a carico dell’Ateneo e delle ritenute a carico del percipiente.</w:t>
      </w:r>
    </w:p>
    <w:p w:rsidR="00601A65" w:rsidRPr="00186A90" w:rsidRDefault="00601A65" w:rsidP="000A3CE5">
      <w:pPr>
        <w:pStyle w:val="Default"/>
        <w:ind w:firstLine="567"/>
        <w:jc w:val="both"/>
        <w:rPr>
          <w:rFonts w:ascii="Garamond" w:hAnsi="Garamond" w:cs="Arial"/>
        </w:rPr>
      </w:pPr>
      <w:r w:rsidRPr="00186A90">
        <w:rPr>
          <w:rFonts w:ascii="Garamond" w:hAnsi="Garamond" w:cs="Arial"/>
        </w:rPr>
        <w:t>L’attività dovrà essere documentata su apposito Registro</w:t>
      </w:r>
      <w:r w:rsidR="00424734" w:rsidRPr="00186A90">
        <w:rPr>
          <w:rFonts w:ascii="Garamond" w:hAnsi="Garamond" w:cs="Arial"/>
        </w:rPr>
        <w:t xml:space="preserve"> che al termine dell’attività dovrà essere consegnato alla segreteria </w:t>
      </w:r>
      <w:r w:rsidR="008014AB" w:rsidRPr="00186A90">
        <w:rPr>
          <w:rFonts w:ascii="Garamond" w:hAnsi="Garamond" w:cs="Arial"/>
        </w:rPr>
        <w:t>del Presidente di Facoltà</w:t>
      </w:r>
      <w:r w:rsidR="00424734" w:rsidRPr="00186A90">
        <w:rPr>
          <w:rFonts w:ascii="Garamond" w:hAnsi="Garamond" w:cs="Arial"/>
        </w:rPr>
        <w:t xml:space="preserve">, </w:t>
      </w:r>
      <w:r w:rsidR="00F27C40" w:rsidRPr="00186A90">
        <w:rPr>
          <w:rFonts w:ascii="Garamond" w:hAnsi="Garamond" w:cs="Arial"/>
        </w:rPr>
        <w:t>affinché</w:t>
      </w:r>
      <w:r w:rsidR="00424734" w:rsidRPr="00186A90">
        <w:rPr>
          <w:rFonts w:ascii="Garamond" w:hAnsi="Garamond" w:cs="Arial"/>
        </w:rPr>
        <w:t xml:space="preserve"> possa essere </w:t>
      </w:r>
      <w:r w:rsidRPr="00186A90">
        <w:rPr>
          <w:rFonts w:ascii="Garamond" w:hAnsi="Garamond" w:cs="Arial"/>
        </w:rPr>
        <w:t>attesta</w:t>
      </w:r>
      <w:r w:rsidR="00424734" w:rsidRPr="00186A90">
        <w:rPr>
          <w:rFonts w:ascii="Garamond" w:hAnsi="Garamond" w:cs="Arial"/>
        </w:rPr>
        <w:t>to</w:t>
      </w:r>
      <w:r w:rsidRPr="00186A90">
        <w:rPr>
          <w:rFonts w:ascii="Garamond" w:hAnsi="Garamond" w:cs="Arial"/>
        </w:rPr>
        <w:t xml:space="preserve"> il regolare svolgimento per il numero di ore indicato nel contratto</w:t>
      </w:r>
      <w:r w:rsidR="00424734" w:rsidRPr="00186A90">
        <w:rPr>
          <w:rFonts w:ascii="Garamond" w:hAnsi="Garamond" w:cs="Arial"/>
        </w:rPr>
        <w:t>.</w:t>
      </w:r>
    </w:p>
    <w:p w:rsidR="009C5374" w:rsidRPr="00186A90" w:rsidRDefault="009C5374" w:rsidP="000A3CE5">
      <w:pPr>
        <w:pStyle w:val="Default"/>
        <w:jc w:val="center"/>
        <w:rPr>
          <w:rFonts w:ascii="Garamond" w:hAnsi="Garamond" w:cs="Arial"/>
          <w:b/>
          <w:bCs/>
        </w:rPr>
      </w:pPr>
    </w:p>
    <w:p w:rsidR="00601A65" w:rsidRPr="00186A90" w:rsidRDefault="00601A65" w:rsidP="000A3CE5">
      <w:pPr>
        <w:pStyle w:val="Default"/>
        <w:jc w:val="center"/>
        <w:rPr>
          <w:rFonts w:ascii="Garamond" w:hAnsi="Garamond" w:cs="Arial"/>
        </w:rPr>
      </w:pPr>
      <w:r w:rsidRPr="00186A90">
        <w:rPr>
          <w:rFonts w:ascii="Garamond" w:hAnsi="Garamond" w:cs="Arial"/>
          <w:b/>
          <w:bCs/>
        </w:rPr>
        <w:t>Art. 7 - TRATTAMENTO DEI DATI PERSONALI</w:t>
      </w:r>
    </w:p>
    <w:p w:rsidR="00601A65" w:rsidRPr="00186A90" w:rsidRDefault="00601A65" w:rsidP="000A3CE5">
      <w:pPr>
        <w:pStyle w:val="Default"/>
        <w:ind w:firstLine="567"/>
        <w:jc w:val="both"/>
        <w:rPr>
          <w:rFonts w:ascii="Garamond" w:hAnsi="Garamond" w:cs="Arial"/>
        </w:rPr>
      </w:pPr>
      <w:r w:rsidRPr="00186A90">
        <w:rPr>
          <w:rFonts w:ascii="Garamond" w:hAnsi="Garamond" w:cs="Arial"/>
        </w:rPr>
        <w:t>I dati personali, obbligatoriamente forniti, saran</w:t>
      </w:r>
      <w:r w:rsidR="00364672" w:rsidRPr="00186A90">
        <w:rPr>
          <w:rFonts w:ascii="Garamond" w:hAnsi="Garamond" w:cs="Arial"/>
        </w:rPr>
        <w:t xml:space="preserve">no trattati nel rispetto del </w:t>
      </w:r>
      <w:proofErr w:type="spellStart"/>
      <w:r w:rsidR="00364672" w:rsidRPr="00186A90">
        <w:rPr>
          <w:rFonts w:ascii="Garamond" w:hAnsi="Garamond" w:cs="Arial"/>
        </w:rPr>
        <w:t>D.L</w:t>
      </w:r>
      <w:r w:rsidRPr="00186A90">
        <w:rPr>
          <w:rFonts w:ascii="Garamond" w:hAnsi="Garamond" w:cs="Arial"/>
        </w:rPr>
        <w:t>gs.</w:t>
      </w:r>
      <w:proofErr w:type="spellEnd"/>
      <w:r w:rsidRPr="00186A90">
        <w:rPr>
          <w:rFonts w:ascii="Garamond" w:hAnsi="Garamond" w:cs="Arial"/>
        </w:rPr>
        <w:t xml:space="preserve"> 30</w:t>
      </w:r>
      <w:r w:rsidR="00F27C40" w:rsidRPr="00186A90">
        <w:rPr>
          <w:rFonts w:ascii="Garamond" w:hAnsi="Garamond" w:cs="Arial"/>
        </w:rPr>
        <w:t>.06.</w:t>
      </w:r>
      <w:r w:rsidR="00AC744D" w:rsidRPr="00186A90">
        <w:rPr>
          <w:rFonts w:ascii="Garamond" w:hAnsi="Garamond" w:cs="Arial"/>
        </w:rPr>
        <w:t>2003, n.</w:t>
      </w:r>
      <w:r w:rsidRPr="00186A90">
        <w:rPr>
          <w:rFonts w:ascii="Garamond" w:hAnsi="Garamond" w:cs="Arial"/>
        </w:rPr>
        <w:t xml:space="preserve">196 (Codice in materia di protezione dei dati personali), e solo per gli adempimenti connessi alla presente procedura. </w:t>
      </w:r>
    </w:p>
    <w:p w:rsidR="00601A65" w:rsidRPr="00186A90" w:rsidRDefault="00601A65" w:rsidP="000A3CE5">
      <w:pPr>
        <w:spacing w:after="0" w:line="240" w:lineRule="auto"/>
        <w:rPr>
          <w:rFonts w:ascii="Garamond" w:hAnsi="Garamond" w:cs="Arial"/>
          <w:sz w:val="24"/>
          <w:szCs w:val="24"/>
        </w:rPr>
      </w:pPr>
    </w:p>
    <w:p w:rsidR="00601A65" w:rsidRPr="00186A90" w:rsidRDefault="00601A65" w:rsidP="000A3CE5">
      <w:pPr>
        <w:pStyle w:val="Default"/>
        <w:jc w:val="center"/>
        <w:rPr>
          <w:rFonts w:ascii="Garamond" w:hAnsi="Garamond" w:cs="Arial"/>
        </w:rPr>
      </w:pPr>
      <w:r w:rsidRPr="00186A90">
        <w:rPr>
          <w:rFonts w:ascii="Garamond" w:hAnsi="Garamond" w:cs="Arial"/>
          <w:b/>
          <w:bCs/>
        </w:rPr>
        <w:t>Art. 8 - RESPONSABILE DEL PROCEDIMENTO</w:t>
      </w:r>
    </w:p>
    <w:p w:rsidR="00601A65" w:rsidRPr="00186A90" w:rsidRDefault="00601A65" w:rsidP="000A3CE5">
      <w:pPr>
        <w:pStyle w:val="Default"/>
        <w:ind w:firstLine="567"/>
        <w:jc w:val="both"/>
        <w:rPr>
          <w:rFonts w:ascii="Garamond" w:hAnsi="Garamond" w:cs="Arial"/>
        </w:rPr>
      </w:pPr>
      <w:r w:rsidRPr="00186A90">
        <w:rPr>
          <w:rFonts w:ascii="Garamond" w:hAnsi="Garamond" w:cs="Arial"/>
        </w:rPr>
        <w:t>Il responsabi</w:t>
      </w:r>
      <w:r w:rsidR="00AC744D" w:rsidRPr="00186A90">
        <w:rPr>
          <w:rFonts w:ascii="Garamond" w:hAnsi="Garamond" w:cs="Arial"/>
        </w:rPr>
        <w:t>le del procedimento è ……………</w:t>
      </w:r>
      <w:proofErr w:type="gramStart"/>
      <w:r w:rsidR="00AC744D" w:rsidRPr="00186A90">
        <w:rPr>
          <w:rFonts w:ascii="Garamond" w:hAnsi="Garamond" w:cs="Arial"/>
        </w:rPr>
        <w:t>…….</w:t>
      </w:r>
      <w:proofErr w:type="gramEnd"/>
      <w:r w:rsidR="00AC744D" w:rsidRPr="00186A90">
        <w:rPr>
          <w:rFonts w:ascii="Garamond" w:hAnsi="Garamond" w:cs="Arial"/>
        </w:rPr>
        <w:t>………………….</w:t>
      </w:r>
      <w:r w:rsidRPr="00186A90">
        <w:rPr>
          <w:rFonts w:ascii="Garamond" w:hAnsi="Garamond" w:cs="Arial"/>
        </w:rPr>
        <w:t xml:space="preserve">, della Facoltà di …………………. </w:t>
      </w:r>
    </w:p>
    <w:p w:rsidR="00601A65" w:rsidRPr="00186A90" w:rsidRDefault="00601A65" w:rsidP="000A3CE5">
      <w:pPr>
        <w:pStyle w:val="Default"/>
        <w:ind w:firstLine="567"/>
        <w:jc w:val="both"/>
        <w:rPr>
          <w:rFonts w:ascii="Garamond" w:hAnsi="Garamond" w:cs="Arial"/>
        </w:rPr>
      </w:pPr>
      <w:r w:rsidRPr="00186A90">
        <w:rPr>
          <w:rFonts w:ascii="Garamond" w:hAnsi="Garamond" w:cs="Arial"/>
        </w:rPr>
        <w:t>Per ulteriori informazioni, rivolgersi a</w:t>
      </w:r>
      <w:r w:rsidR="00AC744D" w:rsidRPr="00186A90">
        <w:rPr>
          <w:rFonts w:ascii="Garamond" w:hAnsi="Garamond" w:cs="Arial"/>
        </w:rPr>
        <w:t xml:space="preserve"> </w:t>
      </w:r>
      <w:r w:rsidRPr="00186A90">
        <w:rPr>
          <w:rFonts w:ascii="Garamond" w:hAnsi="Garamond" w:cs="Arial"/>
        </w:rPr>
        <w:t xml:space="preserve">………………. Responsabile della Segreteria di Presidenza della Facoltà di …………… </w:t>
      </w:r>
      <w:r w:rsidR="00CF403B">
        <w:rPr>
          <w:rFonts w:ascii="Garamond" w:hAnsi="Garamond" w:cs="Arial"/>
        </w:rPr>
        <w:t>v</w:t>
      </w:r>
      <w:r w:rsidRPr="00186A90">
        <w:rPr>
          <w:rFonts w:ascii="Garamond" w:hAnsi="Garamond" w:cs="Arial"/>
        </w:rPr>
        <w:t>ia ………… – (email</w:t>
      </w:r>
      <w:r w:rsidR="00CF403B">
        <w:rPr>
          <w:rFonts w:ascii="Garamond" w:hAnsi="Garamond" w:cs="Arial"/>
        </w:rPr>
        <w:t xml:space="preserve"> ……………</w:t>
      </w:r>
      <w:proofErr w:type="gramStart"/>
      <w:r w:rsidR="00CF403B">
        <w:rPr>
          <w:rFonts w:ascii="Garamond" w:hAnsi="Garamond" w:cs="Arial"/>
        </w:rPr>
        <w:t>…….</w:t>
      </w:r>
      <w:proofErr w:type="gramEnd"/>
      <w:r w:rsidRPr="00186A90">
        <w:rPr>
          <w:rFonts w:ascii="Garamond" w:hAnsi="Garamond" w:cs="Arial"/>
        </w:rPr>
        <w:t xml:space="preserve">………………….. </w:t>
      </w:r>
      <w:proofErr w:type="spellStart"/>
      <w:r w:rsidRPr="00186A90">
        <w:rPr>
          <w:rFonts w:ascii="Garamond" w:hAnsi="Garamond" w:cs="Arial"/>
        </w:rPr>
        <w:t>tel</w:t>
      </w:r>
      <w:proofErr w:type="spellEnd"/>
      <w:r w:rsidRPr="00186A90">
        <w:rPr>
          <w:rFonts w:ascii="Garamond" w:hAnsi="Garamond" w:cs="Arial"/>
        </w:rPr>
        <w:t>: ………………</w:t>
      </w:r>
      <w:proofErr w:type="gramStart"/>
      <w:r w:rsidRPr="00186A90">
        <w:rPr>
          <w:rFonts w:ascii="Garamond" w:hAnsi="Garamond" w:cs="Arial"/>
        </w:rPr>
        <w:t>…….</w:t>
      </w:r>
      <w:proofErr w:type="gramEnd"/>
      <w:r w:rsidRPr="00186A90">
        <w:rPr>
          <w:rFonts w:ascii="Garamond" w:hAnsi="Garamond" w:cs="Arial"/>
        </w:rPr>
        <w:t xml:space="preserve">). </w:t>
      </w:r>
    </w:p>
    <w:p w:rsidR="00601A65" w:rsidRPr="00186A90" w:rsidRDefault="00601A65" w:rsidP="000A3CE5">
      <w:pPr>
        <w:pStyle w:val="Default"/>
        <w:rPr>
          <w:rFonts w:ascii="Garamond" w:hAnsi="Garamond" w:cs="Arial"/>
        </w:rPr>
      </w:pPr>
    </w:p>
    <w:p w:rsidR="00601A65" w:rsidRPr="00186A90" w:rsidRDefault="00601A65" w:rsidP="00CF403B">
      <w:pPr>
        <w:pStyle w:val="Default"/>
        <w:tabs>
          <w:tab w:val="left" w:pos="6804"/>
        </w:tabs>
        <w:rPr>
          <w:rFonts w:ascii="Garamond" w:hAnsi="Garamond" w:cs="Arial"/>
        </w:rPr>
      </w:pPr>
      <w:r w:rsidRPr="00186A90">
        <w:rPr>
          <w:rFonts w:ascii="Garamond" w:hAnsi="Garamond" w:cs="Arial"/>
        </w:rPr>
        <w:t>Data ………………………</w:t>
      </w:r>
      <w:r w:rsidRPr="00186A90">
        <w:rPr>
          <w:rFonts w:ascii="Garamond" w:hAnsi="Garamond" w:cs="Arial"/>
        </w:rPr>
        <w:tab/>
        <w:t>Firma</w:t>
      </w:r>
    </w:p>
    <w:p w:rsidR="00601A65" w:rsidRPr="00186A90" w:rsidRDefault="00601A65" w:rsidP="000A3CE5">
      <w:pPr>
        <w:pStyle w:val="Default"/>
        <w:ind w:left="4956"/>
        <w:jc w:val="center"/>
        <w:rPr>
          <w:rFonts w:ascii="Garamond" w:hAnsi="Garamond" w:cs="Arial"/>
        </w:rPr>
      </w:pPr>
      <w:r w:rsidRPr="00186A90">
        <w:rPr>
          <w:rFonts w:ascii="Garamond" w:hAnsi="Garamond" w:cs="Arial"/>
        </w:rPr>
        <w:t>(Il Presidente del Consiglio di Facoltà)</w:t>
      </w:r>
    </w:p>
    <w:sectPr w:rsidR="00601A65" w:rsidRPr="00186A90" w:rsidSect="00186A90">
      <w:footerReference w:type="default" r:id="rId8"/>
      <w:pgSz w:w="11906" w:h="16838"/>
      <w:pgMar w:top="851" w:right="1274" w:bottom="993" w:left="1134"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FF7" w:rsidRDefault="004E2FF7" w:rsidP="00CB406B">
      <w:pPr>
        <w:spacing w:after="0" w:line="240" w:lineRule="auto"/>
      </w:pPr>
      <w:r>
        <w:separator/>
      </w:r>
    </w:p>
  </w:endnote>
  <w:endnote w:type="continuationSeparator" w:id="0">
    <w:p w:rsidR="004E2FF7" w:rsidRDefault="004E2FF7" w:rsidP="00C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6B" w:rsidRDefault="004816E4">
    <w:pPr>
      <w:pStyle w:val="Pidipagina"/>
      <w:jc w:val="right"/>
    </w:pPr>
    <w:r>
      <w:fldChar w:fldCharType="begin"/>
    </w:r>
    <w:r>
      <w:instrText xml:space="preserve"> PAGE   \* MERGEFORMAT </w:instrText>
    </w:r>
    <w:r>
      <w:fldChar w:fldCharType="separate"/>
    </w:r>
    <w:r w:rsidR="00A709E3">
      <w:rPr>
        <w:noProof/>
      </w:rPr>
      <w:t>3</w:t>
    </w:r>
    <w:r>
      <w:rPr>
        <w:noProof/>
      </w:rPr>
      <w:fldChar w:fldCharType="end"/>
    </w:r>
  </w:p>
  <w:p w:rsidR="00CB406B" w:rsidRDefault="00CB40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FF7" w:rsidRDefault="004E2FF7" w:rsidP="00CB406B">
      <w:pPr>
        <w:spacing w:after="0" w:line="240" w:lineRule="auto"/>
      </w:pPr>
      <w:r>
        <w:separator/>
      </w:r>
    </w:p>
  </w:footnote>
  <w:footnote w:type="continuationSeparator" w:id="0">
    <w:p w:rsidR="004E2FF7" w:rsidRDefault="004E2FF7" w:rsidP="00CB406B">
      <w:pPr>
        <w:spacing w:after="0" w:line="240" w:lineRule="auto"/>
      </w:pPr>
      <w:r>
        <w:continuationSeparator/>
      </w:r>
    </w:p>
  </w:footnote>
  <w:footnote w:id="1">
    <w:p w:rsidR="00601A65" w:rsidRPr="00807386" w:rsidRDefault="00601A65" w:rsidP="00601A65">
      <w:pPr>
        <w:pStyle w:val="Testonotaapidipagina"/>
        <w:spacing w:after="0"/>
        <w:jc w:val="both"/>
        <w:rPr>
          <w:rFonts w:ascii="Times New Roman" w:hAnsi="Times New Roman"/>
        </w:rPr>
      </w:pPr>
      <w:r w:rsidRPr="00807386">
        <w:rPr>
          <w:rStyle w:val="Rimandonotaapidipagina"/>
          <w:rFonts w:ascii="Times New Roman" w:hAnsi="Times New Roman"/>
        </w:rPr>
        <w:footnoteRef/>
      </w:r>
      <w:r w:rsidRPr="00807386">
        <w:rPr>
          <w:rFonts w:ascii="Times New Roman" w:hAnsi="Times New Roman"/>
        </w:rPr>
        <w:t xml:space="preserve"> </w:t>
      </w:r>
      <w:r>
        <w:rPr>
          <w:rFonts w:ascii="Times New Roman" w:hAnsi="Times New Roman"/>
        </w:rPr>
        <w:t>Indicare le attività oggetto dell’incarico, specificando se trattasi di attività di tutorato, didattiche, integrative, propedeutiche o di recupero.</w:t>
      </w:r>
    </w:p>
  </w:footnote>
  <w:footnote w:id="2">
    <w:p w:rsidR="00601A65" w:rsidRPr="00BF7C41" w:rsidRDefault="00601A65" w:rsidP="00601A65">
      <w:pPr>
        <w:pStyle w:val="Testonotaapidipagina"/>
        <w:spacing w:after="0"/>
        <w:jc w:val="both"/>
        <w:rPr>
          <w:rFonts w:ascii="Times New Roman" w:hAnsi="Times New Roman"/>
        </w:rPr>
      </w:pPr>
      <w:r w:rsidRPr="00BF7C41">
        <w:rPr>
          <w:rStyle w:val="Rimandonotaapidipagina"/>
          <w:rFonts w:ascii="Times New Roman" w:hAnsi="Times New Roman"/>
        </w:rPr>
        <w:footnoteRef/>
      </w:r>
      <w:r w:rsidRPr="00BF7C41">
        <w:rPr>
          <w:rFonts w:ascii="Times New Roman" w:hAnsi="Times New Roman"/>
        </w:rPr>
        <w:t xml:space="preserve"> </w:t>
      </w:r>
      <w:r>
        <w:rPr>
          <w:rFonts w:ascii="Times New Roman" w:hAnsi="Times New Roman"/>
        </w:rPr>
        <w:t>Indicare i corsi di laurea</w:t>
      </w:r>
      <w:r w:rsidR="00E478F6">
        <w:rPr>
          <w:rFonts w:ascii="Times New Roman" w:hAnsi="Times New Roman"/>
        </w:rPr>
        <w:t xml:space="preserve">, il numero di contratti per ciascun </w:t>
      </w:r>
      <w:proofErr w:type="spellStart"/>
      <w:r w:rsidR="00E478F6">
        <w:rPr>
          <w:rFonts w:ascii="Times New Roman" w:hAnsi="Times New Roman"/>
        </w:rPr>
        <w:t>CdL</w:t>
      </w:r>
      <w:proofErr w:type="spellEnd"/>
      <w:r w:rsidR="00E478F6">
        <w:rPr>
          <w:rFonts w:ascii="Times New Roman" w:hAnsi="Times New Roman"/>
        </w:rPr>
        <w:t xml:space="preserve"> </w:t>
      </w:r>
      <w:r>
        <w:rPr>
          <w:rFonts w:ascii="Times New Roman" w:hAnsi="Times New Roman"/>
        </w:rPr>
        <w:t>e il numero delle ore da svolgere.</w:t>
      </w:r>
    </w:p>
  </w:footnote>
  <w:footnote w:id="3">
    <w:p w:rsidR="00601A65" w:rsidRPr="00F51E96" w:rsidRDefault="00601A65" w:rsidP="00601A65">
      <w:pPr>
        <w:pStyle w:val="Testonotaapidipagina"/>
        <w:spacing w:after="0"/>
        <w:jc w:val="both"/>
        <w:rPr>
          <w:rFonts w:ascii="Times New Roman" w:hAnsi="Times New Roman"/>
        </w:rPr>
      </w:pPr>
      <w:r w:rsidRPr="00F51E96">
        <w:rPr>
          <w:rStyle w:val="Rimandonotaapidipagina"/>
          <w:rFonts w:ascii="Times New Roman" w:hAnsi="Times New Roman"/>
        </w:rPr>
        <w:footnoteRef/>
      </w:r>
      <w:r w:rsidRPr="00F51E96">
        <w:rPr>
          <w:rFonts w:ascii="Times New Roman" w:hAnsi="Times New Roman"/>
        </w:rPr>
        <w:t xml:space="preserve"> Indicare le modalità (consegna a mano e/o posta).</w:t>
      </w:r>
    </w:p>
  </w:footnote>
  <w:footnote w:id="4">
    <w:p w:rsidR="00601A65" w:rsidRPr="00F51E96" w:rsidRDefault="00601A65" w:rsidP="00601A65">
      <w:pPr>
        <w:pStyle w:val="Testonotaapidipagina"/>
        <w:spacing w:after="0"/>
        <w:rPr>
          <w:rFonts w:ascii="Times New Roman" w:hAnsi="Times New Roman"/>
        </w:rPr>
      </w:pPr>
      <w:r w:rsidRPr="00424734">
        <w:rPr>
          <w:rFonts w:ascii="Times New Roman" w:hAnsi="Times New Roman"/>
          <w:sz w:val="16"/>
          <w:szCs w:val="16"/>
        </w:rPr>
        <w:footnoteRef/>
      </w:r>
      <w:r w:rsidRPr="00424734">
        <w:rPr>
          <w:rFonts w:ascii="Times New Roman" w:hAnsi="Times New Roman"/>
        </w:rPr>
        <w:t xml:space="preserve"> Si consiglia di stabilire un termine per la presentazione delle domande non inferiore a 10 (dieci) giorni naturali e</w:t>
      </w:r>
      <w:r w:rsidRPr="00F51E96">
        <w:rPr>
          <w:rFonts w:ascii="Times New Roman" w:hAnsi="Times New Roman"/>
        </w:rPr>
        <w:t xml:space="preserve"> consecutivi dalla pubblicazione del bando sulla pagina web della struttura. </w:t>
      </w:r>
    </w:p>
  </w:footnote>
  <w:footnote w:id="5">
    <w:p w:rsidR="00601A65" w:rsidRPr="00387617" w:rsidRDefault="00601A65" w:rsidP="00601A65">
      <w:pPr>
        <w:pStyle w:val="Testonotaapidipagina"/>
        <w:spacing w:after="0"/>
        <w:jc w:val="both"/>
        <w:rPr>
          <w:rFonts w:ascii="Times New Roman" w:hAnsi="Times New Roman"/>
        </w:rPr>
      </w:pPr>
      <w:r w:rsidRPr="00424734">
        <w:rPr>
          <w:rStyle w:val="Rimandonotaapidipagina"/>
          <w:rFonts w:ascii="Times New Roman" w:hAnsi="Times New Roman"/>
        </w:rPr>
        <w:footnoteRef/>
      </w:r>
      <w:r w:rsidRPr="00424734">
        <w:rPr>
          <w:rFonts w:ascii="Times New Roman" w:hAnsi="Times New Roman"/>
        </w:rPr>
        <w:t xml:space="preserve"> Si consiglia di nominare Commissioni ristrette composte da docenti/ricercatori del corso di studi al quale le attività sono rivolte.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CBE"/>
    <w:multiLevelType w:val="hybridMultilevel"/>
    <w:tmpl w:val="64D60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46BBB"/>
    <w:multiLevelType w:val="hybridMultilevel"/>
    <w:tmpl w:val="493E5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82966"/>
    <w:multiLevelType w:val="hybridMultilevel"/>
    <w:tmpl w:val="C0CCD9CE"/>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15:restartNumberingAfterBreak="0">
    <w:nsid w:val="22D92644"/>
    <w:multiLevelType w:val="hybridMultilevel"/>
    <w:tmpl w:val="622EE8E8"/>
    <w:lvl w:ilvl="0" w:tplc="8ED61562">
      <w:numFmt w:val="bullet"/>
      <w:lvlText w:val="-"/>
      <w:lvlJc w:val="left"/>
      <w:pPr>
        <w:ind w:left="1788" w:hanging="360"/>
      </w:pPr>
      <w:rPr>
        <w:rFonts w:ascii="Times New Roman" w:eastAsia="Times New Roman"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 w15:restartNumberingAfterBreak="0">
    <w:nsid w:val="285F0753"/>
    <w:multiLevelType w:val="hybridMultilevel"/>
    <w:tmpl w:val="54B86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50971"/>
    <w:multiLevelType w:val="hybridMultilevel"/>
    <w:tmpl w:val="ED929C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5D10E5"/>
    <w:multiLevelType w:val="hybridMultilevel"/>
    <w:tmpl w:val="D6109D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7409"/>
    <w:rsid w:val="000048D2"/>
    <w:rsid w:val="00011EA2"/>
    <w:rsid w:val="00052559"/>
    <w:rsid w:val="00080ABE"/>
    <w:rsid w:val="00086622"/>
    <w:rsid w:val="00086655"/>
    <w:rsid w:val="000A3CE5"/>
    <w:rsid w:val="000B18AC"/>
    <w:rsid w:val="000C6F4C"/>
    <w:rsid w:val="000D0D4B"/>
    <w:rsid w:val="000D4CC7"/>
    <w:rsid w:val="000D6C9F"/>
    <w:rsid w:val="000E4ABC"/>
    <w:rsid w:val="00137437"/>
    <w:rsid w:val="00147503"/>
    <w:rsid w:val="001501D5"/>
    <w:rsid w:val="00186A90"/>
    <w:rsid w:val="001A753D"/>
    <w:rsid w:val="00201327"/>
    <w:rsid w:val="00237437"/>
    <w:rsid w:val="0024567A"/>
    <w:rsid w:val="002703FF"/>
    <w:rsid w:val="002B765C"/>
    <w:rsid w:val="003117A3"/>
    <w:rsid w:val="003240EC"/>
    <w:rsid w:val="003246B2"/>
    <w:rsid w:val="00337580"/>
    <w:rsid w:val="00354D69"/>
    <w:rsid w:val="00364672"/>
    <w:rsid w:val="00365778"/>
    <w:rsid w:val="00383DD9"/>
    <w:rsid w:val="003B132A"/>
    <w:rsid w:val="003B2A64"/>
    <w:rsid w:val="003C017D"/>
    <w:rsid w:val="003D7409"/>
    <w:rsid w:val="003E2F85"/>
    <w:rsid w:val="00403D83"/>
    <w:rsid w:val="004078D4"/>
    <w:rsid w:val="0041793F"/>
    <w:rsid w:val="00424734"/>
    <w:rsid w:val="00434849"/>
    <w:rsid w:val="00480A3B"/>
    <w:rsid w:val="004816E4"/>
    <w:rsid w:val="00481ADC"/>
    <w:rsid w:val="004902DC"/>
    <w:rsid w:val="004E2FF7"/>
    <w:rsid w:val="00512B14"/>
    <w:rsid w:val="00517FBF"/>
    <w:rsid w:val="00544268"/>
    <w:rsid w:val="00562C38"/>
    <w:rsid w:val="00570B38"/>
    <w:rsid w:val="005869CC"/>
    <w:rsid w:val="005A538B"/>
    <w:rsid w:val="005A5873"/>
    <w:rsid w:val="005B4E54"/>
    <w:rsid w:val="005C6C97"/>
    <w:rsid w:val="005D1EBD"/>
    <w:rsid w:val="005D3817"/>
    <w:rsid w:val="005E38D4"/>
    <w:rsid w:val="005E4631"/>
    <w:rsid w:val="005F50F6"/>
    <w:rsid w:val="00601A65"/>
    <w:rsid w:val="00601B3C"/>
    <w:rsid w:val="006164EA"/>
    <w:rsid w:val="00630125"/>
    <w:rsid w:val="006333BB"/>
    <w:rsid w:val="0065272D"/>
    <w:rsid w:val="00652CC1"/>
    <w:rsid w:val="0065750F"/>
    <w:rsid w:val="00657618"/>
    <w:rsid w:val="006615B7"/>
    <w:rsid w:val="00672B69"/>
    <w:rsid w:val="00676195"/>
    <w:rsid w:val="006B1520"/>
    <w:rsid w:val="006C4817"/>
    <w:rsid w:val="006F4A3C"/>
    <w:rsid w:val="006F6E54"/>
    <w:rsid w:val="00735172"/>
    <w:rsid w:val="007378D7"/>
    <w:rsid w:val="00745A9E"/>
    <w:rsid w:val="00751FDF"/>
    <w:rsid w:val="00793C5C"/>
    <w:rsid w:val="007B77AD"/>
    <w:rsid w:val="008014AB"/>
    <w:rsid w:val="0086774F"/>
    <w:rsid w:val="00870535"/>
    <w:rsid w:val="00884CFE"/>
    <w:rsid w:val="008B4D64"/>
    <w:rsid w:val="008B5618"/>
    <w:rsid w:val="008B6CDB"/>
    <w:rsid w:val="008E0689"/>
    <w:rsid w:val="008E1206"/>
    <w:rsid w:val="008F3A97"/>
    <w:rsid w:val="00901D42"/>
    <w:rsid w:val="009330D0"/>
    <w:rsid w:val="0095520C"/>
    <w:rsid w:val="009576CF"/>
    <w:rsid w:val="00971526"/>
    <w:rsid w:val="00974D0F"/>
    <w:rsid w:val="009829E9"/>
    <w:rsid w:val="00992BB7"/>
    <w:rsid w:val="009A7553"/>
    <w:rsid w:val="009C13A3"/>
    <w:rsid w:val="009C5374"/>
    <w:rsid w:val="009D0CB3"/>
    <w:rsid w:val="009D1862"/>
    <w:rsid w:val="009D428E"/>
    <w:rsid w:val="009F6247"/>
    <w:rsid w:val="009F6B2E"/>
    <w:rsid w:val="00A41639"/>
    <w:rsid w:val="00A54570"/>
    <w:rsid w:val="00A709E3"/>
    <w:rsid w:val="00AA5216"/>
    <w:rsid w:val="00AA63F8"/>
    <w:rsid w:val="00AB4342"/>
    <w:rsid w:val="00AC744D"/>
    <w:rsid w:val="00AE6E30"/>
    <w:rsid w:val="00AF16C5"/>
    <w:rsid w:val="00AF2125"/>
    <w:rsid w:val="00B1674F"/>
    <w:rsid w:val="00B906E8"/>
    <w:rsid w:val="00BB74C4"/>
    <w:rsid w:val="00BF6736"/>
    <w:rsid w:val="00C20307"/>
    <w:rsid w:val="00C21EBD"/>
    <w:rsid w:val="00C7473C"/>
    <w:rsid w:val="00CA21AC"/>
    <w:rsid w:val="00CB406B"/>
    <w:rsid w:val="00CD65DD"/>
    <w:rsid w:val="00CE0B25"/>
    <w:rsid w:val="00CF403B"/>
    <w:rsid w:val="00D1410E"/>
    <w:rsid w:val="00D81352"/>
    <w:rsid w:val="00DA5FAA"/>
    <w:rsid w:val="00DB1175"/>
    <w:rsid w:val="00DF5D8C"/>
    <w:rsid w:val="00E169AA"/>
    <w:rsid w:val="00E17A10"/>
    <w:rsid w:val="00E33896"/>
    <w:rsid w:val="00E478F6"/>
    <w:rsid w:val="00E55BAB"/>
    <w:rsid w:val="00E717EA"/>
    <w:rsid w:val="00E874B0"/>
    <w:rsid w:val="00E918D3"/>
    <w:rsid w:val="00E9369E"/>
    <w:rsid w:val="00ED7733"/>
    <w:rsid w:val="00EE198D"/>
    <w:rsid w:val="00F04D61"/>
    <w:rsid w:val="00F27C40"/>
    <w:rsid w:val="00F5640D"/>
    <w:rsid w:val="00F93D3A"/>
    <w:rsid w:val="00FA3352"/>
    <w:rsid w:val="00FC3C81"/>
    <w:rsid w:val="00FF6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2B2D2E"/>
  <w15:docId w15:val="{2AA7F0DD-C533-492C-BA88-5938162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1327"/>
    <w:pPr>
      <w:spacing w:after="200" w:line="276" w:lineRule="auto"/>
    </w:pPr>
    <w:rPr>
      <w:sz w:val="22"/>
      <w:szCs w:val="22"/>
      <w:lang w:eastAsia="en-US"/>
    </w:rPr>
  </w:style>
  <w:style w:type="paragraph" w:styleId="Titolo1">
    <w:name w:val="heading 1"/>
    <w:basedOn w:val="Normale"/>
    <w:next w:val="Normale"/>
    <w:link w:val="Titolo1Carattere"/>
    <w:qFormat/>
    <w:rsid w:val="00601A65"/>
    <w:pPr>
      <w:keepNext/>
      <w:spacing w:after="0" w:line="240" w:lineRule="auto"/>
      <w:ind w:right="-1"/>
      <w:jc w:val="center"/>
      <w:outlineLvl w:val="0"/>
    </w:pPr>
    <w:rPr>
      <w:rFonts w:ascii="Arial" w:eastAsia="Times New Roman" w:hAnsi="Arial"/>
      <w:b/>
      <w:bCs/>
      <w:sz w:val="20"/>
      <w:szCs w:val="20"/>
      <w:u w:val="single"/>
    </w:rPr>
  </w:style>
  <w:style w:type="paragraph" w:styleId="Titolo3">
    <w:name w:val="heading 3"/>
    <w:basedOn w:val="Normale"/>
    <w:next w:val="Normale"/>
    <w:link w:val="Titolo3Carattere"/>
    <w:uiPriority w:val="9"/>
    <w:unhideWhenUsed/>
    <w:qFormat/>
    <w:rsid w:val="00601A65"/>
    <w:pPr>
      <w:keepNext/>
      <w:spacing w:before="240" w:after="60"/>
      <w:outlineLvl w:val="2"/>
    </w:pPr>
    <w:rPr>
      <w:rFonts w:ascii="Cambria" w:eastAsia="Times New Roman" w:hAnsi="Cambria"/>
      <w:b/>
      <w:bCs/>
      <w:sz w:val="26"/>
      <w:szCs w:val="26"/>
    </w:rPr>
  </w:style>
  <w:style w:type="paragraph" w:styleId="Titolo6">
    <w:name w:val="heading 6"/>
    <w:basedOn w:val="Normale"/>
    <w:next w:val="Normale"/>
    <w:link w:val="Titolo6Carattere"/>
    <w:unhideWhenUsed/>
    <w:qFormat/>
    <w:rsid w:val="00AA5216"/>
    <w:pPr>
      <w:spacing w:before="240" w:after="60"/>
      <w:outlineLvl w:val="5"/>
    </w:pPr>
    <w:rPr>
      <w:rFonts w:eastAsia="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11EA2"/>
    <w:pPr>
      <w:tabs>
        <w:tab w:val="center" w:pos="4819"/>
        <w:tab w:val="right" w:pos="9071"/>
      </w:tabs>
      <w:spacing w:after="0" w:line="240" w:lineRule="auto"/>
    </w:pPr>
    <w:rPr>
      <w:rFonts w:ascii="Times New Roman" w:eastAsia="Times New Roman" w:hAnsi="Times New Roman"/>
      <w:sz w:val="20"/>
      <w:szCs w:val="20"/>
    </w:rPr>
  </w:style>
  <w:style w:type="character" w:customStyle="1" w:styleId="IntestazioneCarattere">
    <w:name w:val="Intestazione Carattere"/>
    <w:link w:val="Intestazione"/>
    <w:rsid w:val="00011EA2"/>
    <w:rPr>
      <w:rFonts w:ascii="Times New Roman" w:eastAsia="Times New Roman" w:hAnsi="Times New Roman"/>
    </w:rPr>
  </w:style>
  <w:style w:type="paragraph" w:styleId="Pidipagina">
    <w:name w:val="footer"/>
    <w:basedOn w:val="Normale"/>
    <w:link w:val="PidipaginaCarattere"/>
    <w:uiPriority w:val="99"/>
    <w:unhideWhenUsed/>
    <w:rsid w:val="00CB406B"/>
    <w:pPr>
      <w:tabs>
        <w:tab w:val="center" w:pos="4819"/>
        <w:tab w:val="right" w:pos="9638"/>
      </w:tabs>
    </w:pPr>
  </w:style>
  <w:style w:type="character" w:customStyle="1" w:styleId="PidipaginaCarattere">
    <w:name w:val="Piè di pagina Carattere"/>
    <w:link w:val="Pidipagina"/>
    <w:uiPriority w:val="99"/>
    <w:rsid w:val="00CB406B"/>
    <w:rPr>
      <w:sz w:val="22"/>
      <w:szCs w:val="22"/>
      <w:lang w:eastAsia="en-US"/>
    </w:rPr>
  </w:style>
  <w:style w:type="table" w:styleId="Grigliatabella">
    <w:name w:val="Table Grid"/>
    <w:basedOn w:val="Tabellanormale"/>
    <w:uiPriority w:val="59"/>
    <w:rsid w:val="00CB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3C81"/>
    <w:pPr>
      <w:autoSpaceDE w:val="0"/>
      <w:autoSpaceDN w:val="0"/>
      <w:adjustRightInd w:val="0"/>
    </w:pPr>
    <w:rPr>
      <w:rFonts w:ascii="Times New Roman" w:hAnsi="Times New Roman"/>
      <w:color w:val="000000"/>
      <w:sz w:val="24"/>
      <w:szCs w:val="24"/>
      <w:lang w:eastAsia="en-US"/>
    </w:rPr>
  </w:style>
  <w:style w:type="character" w:customStyle="1" w:styleId="Titolo1Carattere">
    <w:name w:val="Titolo 1 Carattere"/>
    <w:link w:val="Titolo1"/>
    <w:rsid w:val="00601A65"/>
    <w:rPr>
      <w:rFonts w:ascii="Arial" w:eastAsia="Times New Roman" w:hAnsi="Arial" w:cs="Arial"/>
      <w:b/>
      <w:bCs/>
      <w:u w:val="single"/>
    </w:rPr>
  </w:style>
  <w:style w:type="character" w:customStyle="1" w:styleId="Titolo3Carattere">
    <w:name w:val="Titolo 3 Carattere"/>
    <w:link w:val="Titolo3"/>
    <w:uiPriority w:val="9"/>
    <w:rsid w:val="00601A65"/>
    <w:rPr>
      <w:rFonts w:ascii="Cambria" w:eastAsia="Times New Roman" w:hAnsi="Cambria"/>
      <w:b/>
      <w:bCs/>
      <w:sz w:val="26"/>
      <w:szCs w:val="26"/>
      <w:lang w:eastAsia="en-US"/>
    </w:rPr>
  </w:style>
  <w:style w:type="character" w:styleId="Collegamentoipertestuale">
    <w:name w:val="Hyperlink"/>
    <w:uiPriority w:val="99"/>
    <w:unhideWhenUsed/>
    <w:rsid w:val="00601A65"/>
    <w:rPr>
      <w:color w:val="0000FF"/>
      <w:u w:val="single"/>
    </w:rPr>
  </w:style>
  <w:style w:type="paragraph" w:styleId="Testonotaapidipagina">
    <w:name w:val="footnote text"/>
    <w:basedOn w:val="Normale"/>
    <w:link w:val="TestonotaapidipaginaCarattere"/>
    <w:uiPriority w:val="99"/>
    <w:semiHidden/>
    <w:unhideWhenUsed/>
    <w:rsid w:val="00601A65"/>
    <w:rPr>
      <w:sz w:val="20"/>
      <w:szCs w:val="20"/>
    </w:rPr>
  </w:style>
  <w:style w:type="character" w:customStyle="1" w:styleId="TestonotaapidipaginaCarattere">
    <w:name w:val="Testo nota a piè di pagina Carattere"/>
    <w:link w:val="Testonotaapidipagina"/>
    <w:uiPriority w:val="99"/>
    <w:semiHidden/>
    <w:rsid w:val="00601A65"/>
    <w:rPr>
      <w:lang w:eastAsia="en-US"/>
    </w:rPr>
  </w:style>
  <w:style w:type="character" w:styleId="Rimandonotaapidipagina">
    <w:name w:val="footnote reference"/>
    <w:uiPriority w:val="99"/>
    <w:semiHidden/>
    <w:unhideWhenUsed/>
    <w:rsid w:val="00601A65"/>
    <w:rPr>
      <w:vertAlign w:val="superscript"/>
    </w:rPr>
  </w:style>
  <w:style w:type="paragraph" w:styleId="NormaleWeb">
    <w:name w:val="Normal (Web)"/>
    <w:basedOn w:val="Normale"/>
    <w:uiPriority w:val="99"/>
    <w:semiHidden/>
    <w:unhideWhenUsed/>
    <w:rsid w:val="00CE0B25"/>
    <w:pPr>
      <w:spacing w:before="100" w:beforeAutospacing="1" w:after="240"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04D6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04D61"/>
    <w:rPr>
      <w:rFonts w:ascii="Tahoma" w:hAnsi="Tahoma" w:cs="Tahoma"/>
      <w:sz w:val="16"/>
      <w:szCs w:val="16"/>
      <w:lang w:eastAsia="en-US"/>
    </w:rPr>
  </w:style>
  <w:style w:type="character" w:customStyle="1" w:styleId="Titolo6Carattere">
    <w:name w:val="Titolo 6 Carattere"/>
    <w:link w:val="Titolo6"/>
    <w:uiPriority w:val="9"/>
    <w:semiHidden/>
    <w:rsid w:val="00AA5216"/>
    <w:rPr>
      <w:rFonts w:ascii="Calibri" w:eastAsia="Times New Roman" w:hAnsi="Calibri" w:cs="Times New Roman"/>
      <w:b/>
      <w:bCs/>
      <w:sz w:val="22"/>
      <w:szCs w:val="22"/>
      <w:lang w:eastAsia="en-US"/>
    </w:rPr>
  </w:style>
  <w:style w:type="paragraph" w:styleId="PreformattatoHTML">
    <w:name w:val="HTML Preformatted"/>
    <w:basedOn w:val="Normale"/>
    <w:link w:val="PreformattatoHTMLCarattere"/>
    <w:uiPriority w:val="99"/>
    <w:semiHidden/>
    <w:unhideWhenUsed/>
    <w:rsid w:val="0074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semiHidden/>
    <w:rsid w:val="00745A9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980">
      <w:bodyDiv w:val="1"/>
      <w:marLeft w:val="0"/>
      <w:marRight w:val="0"/>
      <w:marTop w:val="0"/>
      <w:marBottom w:val="0"/>
      <w:divBdr>
        <w:top w:val="none" w:sz="0" w:space="0" w:color="auto"/>
        <w:left w:val="none" w:sz="0" w:space="0" w:color="auto"/>
        <w:bottom w:val="none" w:sz="0" w:space="0" w:color="auto"/>
        <w:right w:val="none" w:sz="0" w:space="0" w:color="auto"/>
      </w:divBdr>
    </w:div>
    <w:div w:id="215553914">
      <w:bodyDiv w:val="1"/>
      <w:marLeft w:val="0"/>
      <w:marRight w:val="0"/>
      <w:marTop w:val="0"/>
      <w:marBottom w:val="0"/>
      <w:divBdr>
        <w:top w:val="none" w:sz="0" w:space="0" w:color="auto"/>
        <w:left w:val="none" w:sz="0" w:space="0" w:color="auto"/>
        <w:bottom w:val="none" w:sz="0" w:space="0" w:color="auto"/>
        <w:right w:val="none" w:sz="0" w:space="0" w:color="auto"/>
      </w:divBdr>
    </w:div>
    <w:div w:id="458913763">
      <w:bodyDiv w:val="1"/>
      <w:marLeft w:val="0"/>
      <w:marRight w:val="0"/>
      <w:marTop w:val="0"/>
      <w:marBottom w:val="0"/>
      <w:divBdr>
        <w:top w:val="none" w:sz="0" w:space="0" w:color="auto"/>
        <w:left w:val="none" w:sz="0" w:space="0" w:color="auto"/>
        <w:bottom w:val="none" w:sz="0" w:space="0" w:color="auto"/>
        <w:right w:val="none" w:sz="0" w:space="0" w:color="auto"/>
      </w:divBdr>
      <w:divsChild>
        <w:div w:id="1938439953">
          <w:marLeft w:val="0"/>
          <w:marRight w:val="0"/>
          <w:marTop w:val="0"/>
          <w:marBottom w:val="0"/>
          <w:divBdr>
            <w:top w:val="none" w:sz="0" w:space="0" w:color="auto"/>
            <w:left w:val="none" w:sz="0" w:space="0" w:color="auto"/>
            <w:bottom w:val="none" w:sz="0" w:space="0" w:color="auto"/>
            <w:right w:val="none" w:sz="0" w:space="0" w:color="auto"/>
          </w:divBdr>
          <w:divsChild>
            <w:div w:id="1244682960">
              <w:marLeft w:val="0"/>
              <w:marRight w:val="0"/>
              <w:marTop w:val="0"/>
              <w:marBottom w:val="0"/>
              <w:divBdr>
                <w:top w:val="none" w:sz="0" w:space="0" w:color="auto"/>
                <w:left w:val="none" w:sz="0" w:space="0" w:color="auto"/>
                <w:bottom w:val="none" w:sz="0" w:space="0" w:color="auto"/>
                <w:right w:val="none" w:sz="0" w:space="0" w:color="auto"/>
              </w:divBdr>
              <w:divsChild>
                <w:div w:id="1675306809">
                  <w:marLeft w:val="0"/>
                  <w:marRight w:val="0"/>
                  <w:marTop w:val="0"/>
                  <w:marBottom w:val="0"/>
                  <w:divBdr>
                    <w:top w:val="none" w:sz="0" w:space="0" w:color="auto"/>
                    <w:left w:val="none" w:sz="0" w:space="0" w:color="auto"/>
                    <w:bottom w:val="none" w:sz="0" w:space="0" w:color="auto"/>
                    <w:right w:val="none" w:sz="0" w:space="0" w:color="auto"/>
                  </w:divBdr>
                  <w:divsChild>
                    <w:div w:id="1128088500">
                      <w:marLeft w:val="0"/>
                      <w:marRight w:val="0"/>
                      <w:marTop w:val="0"/>
                      <w:marBottom w:val="0"/>
                      <w:divBdr>
                        <w:top w:val="none" w:sz="0" w:space="0" w:color="auto"/>
                        <w:left w:val="none" w:sz="0" w:space="0" w:color="auto"/>
                        <w:bottom w:val="none" w:sz="0" w:space="0" w:color="auto"/>
                        <w:right w:val="none" w:sz="0" w:space="0" w:color="auto"/>
                      </w:divBdr>
                      <w:divsChild>
                        <w:div w:id="787361397">
                          <w:marLeft w:val="0"/>
                          <w:marRight w:val="0"/>
                          <w:marTop w:val="0"/>
                          <w:marBottom w:val="0"/>
                          <w:divBdr>
                            <w:top w:val="none" w:sz="0" w:space="0" w:color="auto"/>
                            <w:left w:val="none" w:sz="0" w:space="0" w:color="auto"/>
                            <w:bottom w:val="none" w:sz="0" w:space="0" w:color="auto"/>
                            <w:right w:val="none" w:sz="0" w:space="0" w:color="auto"/>
                          </w:divBdr>
                          <w:divsChild>
                            <w:div w:id="241330848">
                              <w:marLeft w:val="0"/>
                              <w:marRight w:val="0"/>
                              <w:marTop w:val="0"/>
                              <w:marBottom w:val="0"/>
                              <w:divBdr>
                                <w:top w:val="none" w:sz="0" w:space="0" w:color="auto"/>
                                <w:left w:val="none" w:sz="0" w:space="0" w:color="auto"/>
                                <w:bottom w:val="none" w:sz="0" w:space="0" w:color="auto"/>
                                <w:right w:val="none" w:sz="0" w:space="0" w:color="auto"/>
                              </w:divBdr>
                              <w:divsChild>
                                <w:div w:id="284316555">
                                  <w:marLeft w:val="0"/>
                                  <w:marRight w:val="0"/>
                                  <w:marTop w:val="0"/>
                                  <w:marBottom w:val="0"/>
                                  <w:divBdr>
                                    <w:top w:val="none" w:sz="0" w:space="0" w:color="auto"/>
                                    <w:left w:val="none" w:sz="0" w:space="0" w:color="auto"/>
                                    <w:bottom w:val="none" w:sz="0" w:space="0" w:color="auto"/>
                                    <w:right w:val="none" w:sz="0" w:space="0" w:color="auto"/>
                                  </w:divBdr>
                                  <w:divsChild>
                                    <w:div w:id="1354261618">
                                      <w:marLeft w:val="0"/>
                                      <w:marRight w:val="0"/>
                                      <w:marTop w:val="0"/>
                                      <w:marBottom w:val="0"/>
                                      <w:divBdr>
                                        <w:top w:val="none" w:sz="0" w:space="0" w:color="auto"/>
                                        <w:left w:val="none" w:sz="0" w:space="0" w:color="auto"/>
                                        <w:bottom w:val="none" w:sz="0" w:space="0" w:color="auto"/>
                                        <w:right w:val="none" w:sz="0" w:space="0" w:color="auto"/>
                                      </w:divBdr>
                                      <w:divsChild>
                                        <w:div w:id="1253465143">
                                          <w:marLeft w:val="0"/>
                                          <w:marRight w:val="0"/>
                                          <w:marTop w:val="0"/>
                                          <w:marBottom w:val="0"/>
                                          <w:divBdr>
                                            <w:top w:val="none" w:sz="0" w:space="0" w:color="auto"/>
                                            <w:left w:val="none" w:sz="0" w:space="0" w:color="auto"/>
                                            <w:bottom w:val="none" w:sz="0" w:space="0" w:color="auto"/>
                                            <w:right w:val="none" w:sz="0" w:space="0" w:color="auto"/>
                                          </w:divBdr>
                                          <w:divsChild>
                                            <w:div w:id="40594395">
                                              <w:marLeft w:val="0"/>
                                              <w:marRight w:val="0"/>
                                              <w:marTop w:val="0"/>
                                              <w:marBottom w:val="0"/>
                                              <w:divBdr>
                                                <w:top w:val="none" w:sz="0" w:space="0" w:color="auto"/>
                                                <w:left w:val="none" w:sz="0" w:space="0" w:color="auto"/>
                                                <w:bottom w:val="none" w:sz="0" w:space="0" w:color="auto"/>
                                                <w:right w:val="none" w:sz="0" w:space="0" w:color="auto"/>
                                              </w:divBdr>
                                              <w:divsChild>
                                                <w:div w:id="1049106293">
                                                  <w:marLeft w:val="0"/>
                                                  <w:marRight w:val="0"/>
                                                  <w:marTop w:val="0"/>
                                                  <w:marBottom w:val="0"/>
                                                  <w:divBdr>
                                                    <w:top w:val="none" w:sz="0" w:space="0" w:color="auto"/>
                                                    <w:left w:val="none" w:sz="0" w:space="0" w:color="auto"/>
                                                    <w:bottom w:val="none" w:sz="0" w:space="0" w:color="auto"/>
                                                    <w:right w:val="none" w:sz="0" w:space="0" w:color="auto"/>
                                                  </w:divBdr>
                                                  <w:divsChild>
                                                    <w:div w:id="197088353">
                                                      <w:marLeft w:val="0"/>
                                                      <w:marRight w:val="0"/>
                                                      <w:marTop w:val="0"/>
                                                      <w:marBottom w:val="0"/>
                                                      <w:divBdr>
                                                        <w:top w:val="none" w:sz="0" w:space="0" w:color="auto"/>
                                                        <w:left w:val="none" w:sz="0" w:space="0" w:color="auto"/>
                                                        <w:bottom w:val="none" w:sz="0" w:space="0" w:color="auto"/>
                                                        <w:right w:val="none" w:sz="0" w:space="0" w:color="auto"/>
                                                      </w:divBdr>
                                                      <w:divsChild>
                                                        <w:div w:id="102309824">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973046">
      <w:bodyDiv w:val="1"/>
      <w:marLeft w:val="0"/>
      <w:marRight w:val="0"/>
      <w:marTop w:val="0"/>
      <w:marBottom w:val="0"/>
      <w:divBdr>
        <w:top w:val="none" w:sz="0" w:space="0" w:color="auto"/>
        <w:left w:val="none" w:sz="0" w:space="0" w:color="auto"/>
        <w:bottom w:val="none" w:sz="0" w:space="0" w:color="auto"/>
        <w:right w:val="none" w:sz="0" w:space="0" w:color="auto"/>
      </w:divBdr>
    </w:div>
    <w:div w:id="1770270480">
      <w:bodyDiv w:val="1"/>
      <w:marLeft w:val="0"/>
      <w:marRight w:val="0"/>
      <w:marTop w:val="0"/>
      <w:marBottom w:val="0"/>
      <w:divBdr>
        <w:top w:val="none" w:sz="0" w:space="0" w:color="auto"/>
        <w:left w:val="none" w:sz="0" w:space="0" w:color="auto"/>
        <w:bottom w:val="none" w:sz="0" w:space="0" w:color="auto"/>
        <w:right w:val="none" w:sz="0" w:space="0" w:color="auto"/>
      </w:divBdr>
      <w:divsChild>
        <w:div w:id="1054965298">
          <w:marLeft w:val="0"/>
          <w:marRight w:val="0"/>
          <w:marTop w:val="0"/>
          <w:marBottom w:val="0"/>
          <w:divBdr>
            <w:top w:val="none" w:sz="0" w:space="0" w:color="auto"/>
            <w:left w:val="none" w:sz="0" w:space="0" w:color="auto"/>
            <w:bottom w:val="none" w:sz="0" w:space="0" w:color="auto"/>
            <w:right w:val="none" w:sz="0" w:space="0" w:color="auto"/>
          </w:divBdr>
          <w:divsChild>
            <w:div w:id="1100491200">
              <w:marLeft w:val="0"/>
              <w:marRight w:val="0"/>
              <w:marTop w:val="0"/>
              <w:marBottom w:val="0"/>
              <w:divBdr>
                <w:top w:val="none" w:sz="0" w:space="0" w:color="auto"/>
                <w:left w:val="none" w:sz="0" w:space="0" w:color="auto"/>
                <w:bottom w:val="none" w:sz="0" w:space="0" w:color="auto"/>
                <w:right w:val="none" w:sz="0" w:space="0" w:color="auto"/>
              </w:divBdr>
              <w:divsChild>
                <w:div w:id="777481565">
                  <w:marLeft w:val="0"/>
                  <w:marRight w:val="0"/>
                  <w:marTop w:val="0"/>
                  <w:marBottom w:val="0"/>
                  <w:divBdr>
                    <w:top w:val="none" w:sz="0" w:space="0" w:color="auto"/>
                    <w:left w:val="none" w:sz="0" w:space="0" w:color="auto"/>
                    <w:bottom w:val="none" w:sz="0" w:space="0" w:color="auto"/>
                    <w:right w:val="none" w:sz="0" w:space="0" w:color="auto"/>
                  </w:divBdr>
                  <w:divsChild>
                    <w:div w:id="2141803210">
                      <w:marLeft w:val="0"/>
                      <w:marRight w:val="0"/>
                      <w:marTop w:val="0"/>
                      <w:marBottom w:val="0"/>
                      <w:divBdr>
                        <w:top w:val="none" w:sz="0" w:space="0" w:color="auto"/>
                        <w:left w:val="none" w:sz="0" w:space="0" w:color="auto"/>
                        <w:bottom w:val="none" w:sz="0" w:space="0" w:color="auto"/>
                        <w:right w:val="none" w:sz="0" w:space="0" w:color="auto"/>
                      </w:divBdr>
                      <w:divsChild>
                        <w:div w:id="1468276638">
                          <w:marLeft w:val="0"/>
                          <w:marRight w:val="0"/>
                          <w:marTop w:val="0"/>
                          <w:marBottom w:val="0"/>
                          <w:divBdr>
                            <w:top w:val="none" w:sz="0" w:space="0" w:color="auto"/>
                            <w:left w:val="none" w:sz="0" w:space="0" w:color="auto"/>
                            <w:bottom w:val="none" w:sz="0" w:space="0" w:color="auto"/>
                            <w:right w:val="none" w:sz="0" w:space="0" w:color="auto"/>
                          </w:divBdr>
                          <w:divsChild>
                            <w:div w:id="1642928822">
                              <w:marLeft w:val="0"/>
                              <w:marRight w:val="0"/>
                              <w:marTop w:val="0"/>
                              <w:marBottom w:val="0"/>
                              <w:divBdr>
                                <w:top w:val="none" w:sz="0" w:space="0" w:color="auto"/>
                                <w:left w:val="none" w:sz="0" w:space="0" w:color="auto"/>
                                <w:bottom w:val="none" w:sz="0" w:space="0" w:color="auto"/>
                                <w:right w:val="none" w:sz="0" w:space="0" w:color="auto"/>
                              </w:divBdr>
                              <w:divsChild>
                                <w:div w:id="1653295815">
                                  <w:marLeft w:val="0"/>
                                  <w:marRight w:val="0"/>
                                  <w:marTop w:val="0"/>
                                  <w:marBottom w:val="0"/>
                                  <w:divBdr>
                                    <w:top w:val="none" w:sz="0" w:space="0" w:color="auto"/>
                                    <w:left w:val="none" w:sz="0" w:space="0" w:color="auto"/>
                                    <w:bottom w:val="none" w:sz="0" w:space="0" w:color="auto"/>
                                    <w:right w:val="none" w:sz="0" w:space="0" w:color="auto"/>
                                  </w:divBdr>
                                  <w:divsChild>
                                    <w:div w:id="373309270">
                                      <w:marLeft w:val="0"/>
                                      <w:marRight w:val="0"/>
                                      <w:marTop w:val="0"/>
                                      <w:marBottom w:val="0"/>
                                      <w:divBdr>
                                        <w:top w:val="none" w:sz="0" w:space="0" w:color="auto"/>
                                        <w:left w:val="none" w:sz="0" w:space="0" w:color="auto"/>
                                        <w:bottom w:val="none" w:sz="0" w:space="0" w:color="auto"/>
                                        <w:right w:val="none" w:sz="0" w:space="0" w:color="auto"/>
                                      </w:divBdr>
                                      <w:divsChild>
                                        <w:div w:id="817846108">
                                          <w:marLeft w:val="0"/>
                                          <w:marRight w:val="0"/>
                                          <w:marTop w:val="0"/>
                                          <w:marBottom w:val="0"/>
                                          <w:divBdr>
                                            <w:top w:val="none" w:sz="0" w:space="0" w:color="auto"/>
                                            <w:left w:val="none" w:sz="0" w:space="0" w:color="auto"/>
                                            <w:bottom w:val="none" w:sz="0" w:space="0" w:color="auto"/>
                                            <w:right w:val="none" w:sz="0" w:space="0" w:color="auto"/>
                                          </w:divBdr>
                                          <w:divsChild>
                                            <w:div w:id="1737706813">
                                              <w:marLeft w:val="0"/>
                                              <w:marRight w:val="0"/>
                                              <w:marTop w:val="0"/>
                                              <w:marBottom w:val="0"/>
                                              <w:divBdr>
                                                <w:top w:val="none" w:sz="0" w:space="0" w:color="auto"/>
                                                <w:left w:val="none" w:sz="0" w:space="0" w:color="auto"/>
                                                <w:bottom w:val="none" w:sz="0" w:space="0" w:color="auto"/>
                                                <w:right w:val="none" w:sz="0" w:space="0" w:color="auto"/>
                                              </w:divBdr>
                                              <w:divsChild>
                                                <w:div w:id="884563513">
                                                  <w:marLeft w:val="0"/>
                                                  <w:marRight w:val="0"/>
                                                  <w:marTop w:val="0"/>
                                                  <w:marBottom w:val="0"/>
                                                  <w:divBdr>
                                                    <w:top w:val="none" w:sz="0" w:space="0" w:color="auto"/>
                                                    <w:left w:val="none" w:sz="0" w:space="0" w:color="auto"/>
                                                    <w:bottom w:val="none" w:sz="0" w:space="0" w:color="auto"/>
                                                    <w:right w:val="none" w:sz="0" w:space="0" w:color="auto"/>
                                                  </w:divBdr>
                                                  <w:divsChild>
                                                    <w:div w:id="782964582">
                                                      <w:marLeft w:val="0"/>
                                                      <w:marRight w:val="0"/>
                                                      <w:marTop w:val="0"/>
                                                      <w:marBottom w:val="0"/>
                                                      <w:divBdr>
                                                        <w:top w:val="none" w:sz="0" w:space="0" w:color="auto"/>
                                                        <w:left w:val="none" w:sz="0" w:space="0" w:color="auto"/>
                                                        <w:bottom w:val="none" w:sz="0" w:space="0" w:color="auto"/>
                                                        <w:right w:val="none" w:sz="0" w:space="0" w:color="auto"/>
                                                      </w:divBdr>
                                                      <w:divsChild>
                                                        <w:div w:id="1639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01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Cagliari</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Enrico Gioffrè</dc:creator>
  <cp:keywords/>
  <dc:description/>
  <cp:lastModifiedBy>Enrico Carmelo Gioffre'</cp:lastModifiedBy>
  <cp:revision>3</cp:revision>
  <cp:lastPrinted>2015-09-30T11:22:00Z</cp:lastPrinted>
  <dcterms:created xsi:type="dcterms:W3CDTF">2017-06-27T16:15:00Z</dcterms:created>
  <dcterms:modified xsi:type="dcterms:W3CDTF">2019-03-29T11:55:00Z</dcterms:modified>
</cp:coreProperties>
</file>