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03F8" w14:textId="77777777" w:rsidR="00B170E3" w:rsidRPr="005C1AC8" w:rsidRDefault="005C1AC8" w:rsidP="005C1AC8">
      <w:pPr>
        <w:jc w:val="center"/>
        <w:rPr>
          <w:rFonts w:ascii="Times New Roman" w:hAnsi="Times New Roman" w:cs="Times New Roman"/>
          <w:b/>
        </w:rPr>
      </w:pPr>
      <w:r w:rsidRPr="005C1AC8">
        <w:rPr>
          <w:rFonts w:ascii="Times New Roman" w:hAnsi="Times New Roman" w:cs="Times New Roman"/>
          <w:b/>
        </w:rPr>
        <w:t>UNIVERSITA’ DEGLI STUDI DI CAGLIARI</w:t>
      </w:r>
    </w:p>
    <w:p w14:paraId="0B551937" w14:textId="77777777" w:rsidR="005C1AC8" w:rsidRPr="005C1AC8" w:rsidRDefault="005C1AC8" w:rsidP="005C1AC8">
      <w:pPr>
        <w:jc w:val="center"/>
        <w:rPr>
          <w:rFonts w:ascii="Times New Roman" w:hAnsi="Times New Roman" w:cs="Times New Roman"/>
          <w:b/>
        </w:rPr>
      </w:pPr>
      <w:r w:rsidRPr="005C1AC8">
        <w:rPr>
          <w:rFonts w:ascii="Times New Roman" w:hAnsi="Times New Roman" w:cs="Times New Roman"/>
          <w:b/>
        </w:rPr>
        <w:t>FACOLTA’ DI BIOLOGIA E FARMACIA</w:t>
      </w:r>
    </w:p>
    <w:p w14:paraId="5AB4F778" w14:textId="77777777" w:rsidR="005C1AC8" w:rsidRPr="005C1AC8" w:rsidRDefault="005C1AC8" w:rsidP="005C1AC8">
      <w:pPr>
        <w:jc w:val="center"/>
        <w:rPr>
          <w:rFonts w:ascii="Times New Roman" w:hAnsi="Times New Roman" w:cs="Times New Roman"/>
          <w:b/>
        </w:rPr>
      </w:pPr>
      <w:r w:rsidRPr="005C1AC8">
        <w:rPr>
          <w:rFonts w:ascii="Times New Roman" w:hAnsi="Times New Roman" w:cs="Times New Roman"/>
          <w:b/>
        </w:rPr>
        <w:t>CORSO DI LAUREA MAGISTRALE IN</w:t>
      </w:r>
    </w:p>
    <w:p w14:paraId="6B86A20A" w14:textId="77777777" w:rsidR="005C1AC8" w:rsidRPr="005C1AC8" w:rsidRDefault="005C1AC8" w:rsidP="005C1AC8">
      <w:pPr>
        <w:jc w:val="center"/>
        <w:rPr>
          <w:rFonts w:ascii="Times New Roman" w:hAnsi="Times New Roman" w:cs="Times New Roman"/>
          <w:b/>
        </w:rPr>
      </w:pPr>
      <w:r w:rsidRPr="005C1AC8">
        <w:rPr>
          <w:rFonts w:ascii="Times New Roman" w:hAnsi="Times New Roman" w:cs="Times New Roman"/>
          <w:b/>
        </w:rPr>
        <w:t>“SCIENZE DEGLI ALIMENTI E DELLA NUTRIZIONE”</w:t>
      </w:r>
    </w:p>
    <w:p w14:paraId="2703459B" w14:textId="77777777" w:rsidR="005C1AC8" w:rsidRPr="005C1AC8" w:rsidRDefault="005C1AC8" w:rsidP="005C1AC8">
      <w:pPr>
        <w:jc w:val="center"/>
        <w:rPr>
          <w:rFonts w:ascii="Times New Roman" w:hAnsi="Times New Roman" w:cs="Times New Roman"/>
          <w:b/>
        </w:rPr>
      </w:pPr>
    </w:p>
    <w:p w14:paraId="43921B68" w14:textId="77777777" w:rsidR="005C1AC8" w:rsidRDefault="009E01A9" w:rsidP="005C1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 D’INGRESSO A.A. 2019-2020</w:t>
      </w:r>
    </w:p>
    <w:p w14:paraId="5732454A" w14:textId="77777777" w:rsidR="005C1AC8" w:rsidRDefault="005C1AC8" w:rsidP="005C1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8FFED" w14:textId="77777777" w:rsidR="00BE4F94" w:rsidRDefault="00FD3BC7" w:rsidP="00C73B5E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Le soluzioni dell’equazione   x</w:t>
      </w:r>
      <w:r w:rsidRPr="00FF61FC">
        <w:rPr>
          <w:rFonts w:ascii="Times New Roman" w:hAnsi="Times New Roman" w:cs="Times New Roman"/>
          <w:b/>
          <w:vertAlign w:val="superscript"/>
        </w:rPr>
        <w:t xml:space="preserve">2 </w:t>
      </w:r>
      <w:r w:rsidR="003C5821" w:rsidRPr="00FF61FC">
        <w:rPr>
          <w:rFonts w:ascii="Times New Roman" w:hAnsi="Times New Roman" w:cs="Times New Roman"/>
          <w:b/>
        </w:rPr>
        <w:t>- 9</w:t>
      </w:r>
      <w:r w:rsidRPr="00FF61FC">
        <w:rPr>
          <w:rFonts w:ascii="Times New Roman" w:hAnsi="Times New Roman" w:cs="Times New Roman"/>
          <w:b/>
        </w:rPr>
        <w:t xml:space="preserve"> = 0 sono:</w:t>
      </w:r>
    </w:p>
    <w:p w14:paraId="0E9EEAFC" w14:textId="77777777" w:rsidR="00774377" w:rsidRPr="00FF61FC" w:rsidRDefault="00774377" w:rsidP="00C73B5E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x = 3</w:t>
      </w:r>
      <w:r w:rsidRPr="00FF61FC">
        <w:rPr>
          <w:rFonts w:ascii="Times New Roman" w:hAnsi="Times New Roman" w:cs="Times New Roman"/>
          <w:vertAlign w:val="superscript"/>
        </w:rPr>
        <w:t xml:space="preserve">2  </w:t>
      </w:r>
      <w:r w:rsidRPr="00FF61FC">
        <w:rPr>
          <w:rFonts w:ascii="Times New Roman" w:hAnsi="Times New Roman" w:cs="Times New Roman"/>
        </w:rPr>
        <w:t>e  x = 3</w:t>
      </w:r>
      <w:r w:rsidRPr="00FF61FC">
        <w:rPr>
          <w:rFonts w:ascii="Times New Roman" w:hAnsi="Times New Roman" w:cs="Times New Roman"/>
          <w:vertAlign w:val="superscript"/>
        </w:rPr>
        <w:t xml:space="preserve">-2 </w:t>
      </w:r>
    </w:p>
    <w:p w14:paraId="01A98EC2" w14:textId="77777777" w:rsidR="00BE4F94" w:rsidRPr="00FF61FC" w:rsidRDefault="003C5821" w:rsidP="0049405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x = 3  e  x = - 3</w:t>
      </w:r>
    </w:p>
    <w:p w14:paraId="60D64758" w14:textId="77777777" w:rsidR="00BE4F94" w:rsidRPr="00FF61FC" w:rsidRDefault="003C5821" w:rsidP="0049405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x =9   e  x = - 9</w:t>
      </w:r>
      <w:r w:rsidR="00FD3BC7" w:rsidRPr="00FF61FC">
        <w:rPr>
          <w:rFonts w:ascii="Times New Roman" w:hAnsi="Times New Roman" w:cs="Times New Roman"/>
        </w:rPr>
        <w:t xml:space="preserve"> </w:t>
      </w:r>
    </w:p>
    <w:p w14:paraId="177BF4E2" w14:textId="77777777" w:rsidR="00BE4F94" w:rsidRPr="00FF61FC" w:rsidRDefault="00FD3BC7" w:rsidP="0049405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 xml:space="preserve">x = </w:t>
      </w:r>
      <w:r w:rsidR="003C5821" w:rsidRPr="00FF61FC">
        <w:rPr>
          <w:rFonts w:ascii="Times New Roman" w:hAnsi="Times New Roman" w:cs="Times New Roman"/>
        </w:rPr>
        <w:t xml:space="preserve">81 </w:t>
      </w:r>
    </w:p>
    <w:p w14:paraId="096E2EFD" w14:textId="77777777" w:rsidR="00774377" w:rsidRPr="00FF61FC" w:rsidRDefault="00774377" w:rsidP="00774377">
      <w:pPr>
        <w:pStyle w:val="Paragrafoelenco"/>
        <w:ind w:left="1080"/>
        <w:rPr>
          <w:rFonts w:ascii="Times New Roman" w:hAnsi="Times New Roman" w:cs="Times New Roman"/>
        </w:rPr>
      </w:pPr>
    </w:p>
    <w:p w14:paraId="630D4BD1" w14:textId="77777777" w:rsidR="00774377" w:rsidRDefault="00774377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Maria ha 36 anni. Giovanni ha il doppio degli anni di Pietro e Maria ha il triplo degli anni di Pietro. Ne possiamo dedurre che:</w:t>
      </w:r>
    </w:p>
    <w:p w14:paraId="10227BB4" w14:textId="77777777" w:rsidR="00774377" w:rsidRPr="00FF61FC" w:rsidRDefault="00774377" w:rsidP="00494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Giovanni ha 24 anni</w:t>
      </w:r>
    </w:p>
    <w:p w14:paraId="15F055A6" w14:textId="77777777" w:rsidR="00774377" w:rsidRPr="00FF61FC" w:rsidRDefault="00774377" w:rsidP="00494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Pietro ha più di 20 anni</w:t>
      </w:r>
    </w:p>
    <w:p w14:paraId="4012900E" w14:textId="77777777" w:rsidR="00774377" w:rsidRPr="00FF61FC" w:rsidRDefault="00774377" w:rsidP="00494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Maria ha il doppio degli anni di Giovanni</w:t>
      </w:r>
    </w:p>
    <w:p w14:paraId="232D3F41" w14:textId="77777777" w:rsidR="00774377" w:rsidRPr="00FF61FC" w:rsidRDefault="00774377" w:rsidP="0049405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Giovanni è più vecchio di Maria</w:t>
      </w:r>
    </w:p>
    <w:p w14:paraId="19E0761C" w14:textId="77777777" w:rsidR="00BE4F94" w:rsidRPr="00FF61FC" w:rsidRDefault="00BE4F94" w:rsidP="00BE4F94">
      <w:pPr>
        <w:pStyle w:val="Paragrafoelenco"/>
        <w:ind w:left="1080"/>
        <w:rPr>
          <w:rFonts w:ascii="Times New Roman" w:hAnsi="Times New Roman" w:cs="Times New Roman"/>
        </w:rPr>
      </w:pPr>
    </w:p>
    <w:p w14:paraId="531FCD50" w14:textId="77777777" w:rsidR="00BE4F94" w:rsidRDefault="00CF781D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Se u</w:t>
      </w:r>
      <w:r w:rsidR="003C5821" w:rsidRPr="00FF61FC">
        <w:rPr>
          <w:rFonts w:ascii="Times New Roman" w:hAnsi="Times New Roman" w:cs="Times New Roman"/>
          <w:b/>
        </w:rPr>
        <w:t>n auto</w:t>
      </w:r>
      <w:r w:rsidRPr="00FF61FC">
        <w:rPr>
          <w:rFonts w:ascii="Times New Roman" w:hAnsi="Times New Roman" w:cs="Times New Roman"/>
          <w:b/>
        </w:rPr>
        <w:t>bus</w:t>
      </w:r>
      <w:r w:rsidR="003C5821" w:rsidRPr="00FF61FC">
        <w:rPr>
          <w:rFonts w:ascii="Times New Roman" w:hAnsi="Times New Roman" w:cs="Times New Roman"/>
          <w:b/>
        </w:rPr>
        <w:t xml:space="preserve"> viaggia a 15</w:t>
      </w:r>
      <w:r w:rsidR="008C74BC" w:rsidRPr="00FF61FC">
        <w:rPr>
          <w:rFonts w:ascii="Times New Roman" w:hAnsi="Times New Roman" w:cs="Times New Roman"/>
          <w:b/>
        </w:rPr>
        <w:t>0 Km/h</w:t>
      </w:r>
      <w:r w:rsidRPr="00FF61FC">
        <w:rPr>
          <w:rFonts w:ascii="Times New Roman" w:hAnsi="Times New Roman" w:cs="Times New Roman"/>
          <w:b/>
        </w:rPr>
        <w:t>, q</w:t>
      </w:r>
      <w:r w:rsidR="008C74BC" w:rsidRPr="00FF61FC">
        <w:rPr>
          <w:rFonts w:ascii="Times New Roman" w:hAnsi="Times New Roman" w:cs="Times New Roman"/>
          <w:b/>
        </w:rPr>
        <w:t>uant</w:t>
      </w:r>
      <w:r w:rsidR="003C5821" w:rsidRPr="00FF61FC">
        <w:rPr>
          <w:rFonts w:ascii="Times New Roman" w:hAnsi="Times New Roman" w:cs="Times New Roman"/>
          <w:b/>
        </w:rPr>
        <w:t>o tempo impiega per percorrere 10</w:t>
      </w:r>
      <w:r w:rsidR="008C74BC" w:rsidRPr="00FF61FC">
        <w:rPr>
          <w:rFonts w:ascii="Times New Roman" w:hAnsi="Times New Roman" w:cs="Times New Roman"/>
          <w:b/>
        </w:rPr>
        <w:t xml:space="preserve">0 Km? </w:t>
      </w:r>
    </w:p>
    <w:p w14:paraId="0614584C" w14:textId="77777777" w:rsidR="00BE4F94" w:rsidRPr="00FF61FC" w:rsidRDefault="003C5821" w:rsidP="0049405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10</w:t>
      </w:r>
      <w:r w:rsidR="008C74BC" w:rsidRPr="00FF61FC">
        <w:rPr>
          <w:rFonts w:ascii="Times New Roman" w:hAnsi="Times New Roman" w:cs="Times New Roman"/>
        </w:rPr>
        <w:t>0 minuti</w:t>
      </w:r>
    </w:p>
    <w:p w14:paraId="558C141B" w14:textId="77777777" w:rsidR="00774377" w:rsidRPr="00FF61FC" w:rsidRDefault="00774377" w:rsidP="0049405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40 minuti</w:t>
      </w:r>
    </w:p>
    <w:p w14:paraId="79EC27FF" w14:textId="77777777" w:rsidR="00BE4F94" w:rsidRPr="00FF61FC" w:rsidRDefault="003C5821" w:rsidP="0049405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45</w:t>
      </w:r>
      <w:r w:rsidR="008C74BC" w:rsidRPr="00FF61FC">
        <w:rPr>
          <w:rFonts w:ascii="Times New Roman" w:hAnsi="Times New Roman" w:cs="Times New Roman"/>
        </w:rPr>
        <w:t xml:space="preserve"> minuti</w:t>
      </w:r>
    </w:p>
    <w:p w14:paraId="73C759D2" w14:textId="77777777" w:rsidR="00BE4F94" w:rsidRPr="00FF61FC" w:rsidRDefault="003C5821" w:rsidP="0049405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30</w:t>
      </w:r>
      <w:r w:rsidR="008C74BC" w:rsidRPr="00FF61FC">
        <w:rPr>
          <w:rFonts w:ascii="Times New Roman" w:hAnsi="Times New Roman" w:cs="Times New Roman"/>
        </w:rPr>
        <w:t xml:space="preserve"> minuti</w:t>
      </w:r>
    </w:p>
    <w:p w14:paraId="41CDB49E" w14:textId="77777777" w:rsidR="00BE4F94" w:rsidRPr="00FF61FC" w:rsidRDefault="00BE4F94" w:rsidP="00BE4F94">
      <w:pPr>
        <w:pStyle w:val="Paragrafoelenco"/>
        <w:ind w:left="1080"/>
        <w:rPr>
          <w:rFonts w:ascii="Times New Roman" w:hAnsi="Times New Roman" w:cs="Times New Roman"/>
        </w:rPr>
      </w:pPr>
    </w:p>
    <w:p w14:paraId="0B96D776" w14:textId="77777777" w:rsidR="00BE4F94" w:rsidRDefault="00CF781D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 xml:space="preserve">Un alveare contiene </w:t>
      </w:r>
      <w:r w:rsidR="007F5FE7" w:rsidRPr="00FF61FC">
        <w:rPr>
          <w:rFonts w:ascii="Times New Roman" w:hAnsi="Times New Roman" w:cs="Times New Roman"/>
          <w:b/>
        </w:rPr>
        <w:t>inizialmente N</w:t>
      </w:r>
      <w:r w:rsidR="007F5FE7" w:rsidRPr="00FF61FC">
        <w:rPr>
          <w:rFonts w:ascii="Times New Roman" w:hAnsi="Times New Roman" w:cs="Times New Roman"/>
          <w:b/>
          <w:vertAlign w:val="subscript"/>
        </w:rPr>
        <w:t>0</w:t>
      </w:r>
      <w:r w:rsidR="007F5FE7" w:rsidRPr="00FF61FC">
        <w:rPr>
          <w:rFonts w:ascii="Times New Roman" w:hAnsi="Times New Roman" w:cs="Times New Roman"/>
          <w:b/>
        </w:rPr>
        <w:t xml:space="preserve"> </w:t>
      </w:r>
      <w:r w:rsidRPr="00FF61FC">
        <w:rPr>
          <w:rFonts w:ascii="Times New Roman" w:hAnsi="Times New Roman" w:cs="Times New Roman"/>
          <w:b/>
        </w:rPr>
        <w:t>api</w:t>
      </w:r>
      <w:r w:rsidR="007F5FE7" w:rsidRPr="00FF61FC">
        <w:rPr>
          <w:rFonts w:ascii="Times New Roman" w:hAnsi="Times New Roman" w:cs="Times New Roman"/>
          <w:b/>
        </w:rPr>
        <w:t xml:space="preserve"> e questo numero raddoppia ogni </w:t>
      </w:r>
      <w:r w:rsidRPr="00FF61FC">
        <w:rPr>
          <w:rFonts w:ascii="Times New Roman" w:hAnsi="Times New Roman" w:cs="Times New Roman"/>
          <w:b/>
        </w:rPr>
        <w:t>24 ore</w:t>
      </w:r>
      <w:r w:rsidR="007F5FE7" w:rsidRPr="00FF61FC">
        <w:rPr>
          <w:rFonts w:ascii="Times New Roman" w:hAnsi="Times New Roman" w:cs="Times New Roman"/>
          <w:b/>
        </w:rPr>
        <w:t xml:space="preserve">. </w:t>
      </w:r>
      <w:r w:rsidR="006D38AA" w:rsidRPr="00FF61FC">
        <w:rPr>
          <w:rFonts w:ascii="Times New Roman" w:hAnsi="Times New Roman" w:cs="Times New Roman"/>
          <w:b/>
        </w:rPr>
        <w:t xml:space="preserve">Quanti </w:t>
      </w:r>
      <w:r w:rsidRPr="00FF61FC">
        <w:rPr>
          <w:rFonts w:ascii="Times New Roman" w:hAnsi="Times New Roman" w:cs="Times New Roman"/>
          <w:b/>
        </w:rPr>
        <w:t>api</w:t>
      </w:r>
      <w:r w:rsidR="006D38AA" w:rsidRPr="00FF61FC">
        <w:rPr>
          <w:rFonts w:ascii="Times New Roman" w:hAnsi="Times New Roman" w:cs="Times New Roman"/>
          <w:b/>
        </w:rPr>
        <w:t xml:space="preserve"> ci saranno dopo 6</w:t>
      </w:r>
      <w:r w:rsidR="007F5FE7" w:rsidRPr="00FF61FC">
        <w:rPr>
          <w:rFonts w:ascii="Times New Roman" w:hAnsi="Times New Roman" w:cs="Times New Roman"/>
          <w:b/>
        </w:rPr>
        <w:t xml:space="preserve"> </w:t>
      </w:r>
      <w:r w:rsidRPr="00FF61FC">
        <w:rPr>
          <w:rFonts w:ascii="Times New Roman" w:hAnsi="Times New Roman" w:cs="Times New Roman"/>
          <w:b/>
        </w:rPr>
        <w:t>giorni</w:t>
      </w:r>
      <w:r w:rsidR="007F5FE7" w:rsidRPr="00FF61FC">
        <w:rPr>
          <w:rFonts w:ascii="Times New Roman" w:hAnsi="Times New Roman" w:cs="Times New Roman"/>
          <w:b/>
        </w:rPr>
        <w:t>?</w:t>
      </w:r>
    </w:p>
    <w:p w14:paraId="34D476FA" w14:textId="77777777" w:rsidR="00BE4F94" w:rsidRPr="00FF61FC" w:rsidRDefault="006D38AA" w:rsidP="0049405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6</w:t>
      </w:r>
      <w:r w:rsidR="007F5FE7" w:rsidRPr="00FF61FC">
        <w:rPr>
          <w:rFonts w:ascii="Times New Roman" w:hAnsi="Times New Roman" w:cs="Times New Roman"/>
        </w:rPr>
        <w:t xml:space="preserve"> N</w:t>
      </w:r>
      <w:r w:rsidR="007F5FE7" w:rsidRPr="00FF61FC">
        <w:rPr>
          <w:rFonts w:ascii="Times New Roman" w:hAnsi="Times New Roman" w:cs="Times New Roman"/>
          <w:vertAlign w:val="subscript"/>
        </w:rPr>
        <w:t>0</w:t>
      </w:r>
    </w:p>
    <w:p w14:paraId="55E515A2" w14:textId="77777777" w:rsidR="00774377" w:rsidRPr="00FF61FC" w:rsidRDefault="00774377" w:rsidP="0049405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12</w:t>
      </w:r>
      <w:r w:rsidRPr="00FF61FC">
        <w:rPr>
          <w:rFonts w:ascii="Times New Roman" w:hAnsi="Times New Roman" w:cs="Times New Roman"/>
          <w:vertAlign w:val="superscript"/>
        </w:rPr>
        <w:t xml:space="preserve"> </w:t>
      </w:r>
      <w:r w:rsidRPr="00FF61FC">
        <w:rPr>
          <w:rFonts w:ascii="Times New Roman" w:hAnsi="Times New Roman" w:cs="Times New Roman"/>
        </w:rPr>
        <w:t>N</w:t>
      </w:r>
      <w:r w:rsidRPr="00FF61FC">
        <w:rPr>
          <w:rFonts w:ascii="Times New Roman" w:hAnsi="Times New Roman" w:cs="Times New Roman"/>
          <w:vertAlign w:val="subscript"/>
        </w:rPr>
        <w:t>0</w:t>
      </w:r>
    </w:p>
    <w:p w14:paraId="507BC643" w14:textId="77777777" w:rsidR="00774377" w:rsidRPr="00FF61FC" w:rsidRDefault="00774377" w:rsidP="0049405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64</w:t>
      </w:r>
      <w:r w:rsidRPr="00FF61FC">
        <w:rPr>
          <w:rFonts w:ascii="Times New Roman" w:hAnsi="Times New Roman" w:cs="Times New Roman"/>
          <w:color w:val="FF0000"/>
          <w:vertAlign w:val="superscript"/>
        </w:rPr>
        <w:t xml:space="preserve">  </w:t>
      </w:r>
      <w:r w:rsidRPr="00FF61FC">
        <w:rPr>
          <w:rFonts w:ascii="Times New Roman" w:hAnsi="Times New Roman" w:cs="Times New Roman"/>
          <w:color w:val="FF0000"/>
        </w:rPr>
        <w:t>N</w:t>
      </w:r>
      <w:r w:rsidRPr="00FF61FC">
        <w:rPr>
          <w:rFonts w:ascii="Times New Roman" w:hAnsi="Times New Roman" w:cs="Times New Roman"/>
          <w:color w:val="FF0000"/>
          <w:vertAlign w:val="subscript"/>
        </w:rPr>
        <w:t>0</w:t>
      </w:r>
    </w:p>
    <w:p w14:paraId="3771CD16" w14:textId="77777777" w:rsidR="00774377" w:rsidRPr="00FF61FC" w:rsidRDefault="00774377" w:rsidP="0049405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 xml:space="preserve"> </w:t>
      </w:r>
      <w:r w:rsidR="006D38AA" w:rsidRPr="00FF61FC">
        <w:rPr>
          <w:rFonts w:ascii="Times New Roman" w:hAnsi="Times New Roman" w:cs="Times New Roman"/>
        </w:rPr>
        <w:t>(</w:t>
      </w:r>
      <w:r w:rsidR="007F5FE7" w:rsidRPr="00FF61FC">
        <w:rPr>
          <w:rFonts w:ascii="Times New Roman" w:hAnsi="Times New Roman" w:cs="Times New Roman"/>
        </w:rPr>
        <w:t xml:space="preserve"> N</w:t>
      </w:r>
      <w:r w:rsidR="006D38AA" w:rsidRPr="00FF61FC">
        <w:rPr>
          <w:rFonts w:ascii="Times New Roman" w:hAnsi="Times New Roman" w:cs="Times New Roman"/>
          <w:vertAlign w:val="subscript"/>
        </w:rPr>
        <w:t>0</w:t>
      </w:r>
      <w:r w:rsidR="006D38AA" w:rsidRPr="00FF61FC">
        <w:rPr>
          <w:rFonts w:ascii="Times New Roman" w:hAnsi="Times New Roman" w:cs="Times New Roman"/>
        </w:rPr>
        <w:t>)</w:t>
      </w:r>
      <w:r w:rsidR="006D38AA" w:rsidRPr="00FF61FC">
        <w:rPr>
          <w:rFonts w:ascii="Times New Roman" w:hAnsi="Times New Roman" w:cs="Times New Roman"/>
          <w:vertAlign w:val="superscript"/>
        </w:rPr>
        <w:t>6</w:t>
      </w:r>
    </w:p>
    <w:p w14:paraId="23D5892E" w14:textId="77777777" w:rsidR="00774377" w:rsidRPr="00FF61FC" w:rsidRDefault="00774377" w:rsidP="00774377">
      <w:pPr>
        <w:pStyle w:val="Paragrafoelenco"/>
        <w:ind w:left="1080"/>
        <w:rPr>
          <w:rFonts w:ascii="Times New Roman" w:hAnsi="Times New Roman" w:cs="Times New Roman"/>
        </w:rPr>
      </w:pPr>
    </w:p>
    <w:p w14:paraId="51FC686D" w14:textId="77777777" w:rsidR="00774377" w:rsidRPr="00FF61FC" w:rsidRDefault="00774377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Se N=2 x 3</w:t>
      </w:r>
      <w:r w:rsidRPr="00FF61FC">
        <w:rPr>
          <w:rFonts w:ascii="Times New Roman" w:hAnsi="Times New Roman" w:cs="Times New Roman"/>
          <w:b/>
          <w:vertAlign w:val="superscript"/>
        </w:rPr>
        <w:t>3</w:t>
      </w:r>
      <w:r w:rsidRPr="00FF61FC">
        <w:rPr>
          <w:rFonts w:ascii="Times New Roman" w:hAnsi="Times New Roman" w:cs="Times New Roman"/>
          <w:b/>
        </w:rPr>
        <w:t xml:space="preserve"> , quale delle seguenti uguaglianze è vera?</w:t>
      </w:r>
    </w:p>
    <w:p w14:paraId="5B3EF8B6" w14:textId="77777777" w:rsidR="00774377" w:rsidRPr="00FF61FC" w:rsidRDefault="00774377" w:rsidP="0049405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N=18</w:t>
      </w:r>
    </w:p>
    <w:p w14:paraId="19D8332A" w14:textId="77777777" w:rsidR="00774377" w:rsidRPr="00FF61FC" w:rsidRDefault="00774377" w:rsidP="0049405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N+1=37</w:t>
      </w:r>
    </w:p>
    <w:p w14:paraId="162F8BF5" w14:textId="77777777" w:rsidR="00774377" w:rsidRPr="00FF61FC" w:rsidRDefault="00774377" w:rsidP="0049405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N-1=53</w:t>
      </w:r>
    </w:p>
    <w:p w14:paraId="3918E43C" w14:textId="77777777" w:rsidR="00774377" w:rsidRPr="00FF61FC" w:rsidRDefault="00774377" w:rsidP="0049405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N=56</w:t>
      </w:r>
    </w:p>
    <w:p w14:paraId="0AF8AE69" w14:textId="77777777" w:rsidR="00BE4F94" w:rsidRPr="00FF61FC" w:rsidRDefault="00BE4F94" w:rsidP="00BE4F94">
      <w:pPr>
        <w:pStyle w:val="Paragrafoelenco"/>
        <w:ind w:left="1080"/>
        <w:rPr>
          <w:rFonts w:ascii="Times New Roman" w:hAnsi="Times New Roman" w:cs="Times New Roman"/>
        </w:rPr>
      </w:pPr>
    </w:p>
    <w:p w14:paraId="0147B91B" w14:textId="77777777" w:rsidR="00BE4F94" w:rsidRPr="00FF61FC" w:rsidRDefault="008B2A77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Due treni</w:t>
      </w:r>
      <w:r w:rsidR="00BC1D77" w:rsidRPr="00FF61FC">
        <w:rPr>
          <w:rFonts w:ascii="Times New Roman" w:hAnsi="Times New Roman" w:cs="Times New Roman"/>
          <w:b/>
        </w:rPr>
        <w:t xml:space="preserve"> viaggiano alle velocità rispettivamente di 100 e 50 Km\h. Se</w:t>
      </w:r>
      <w:r w:rsidR="0036709F" w:rsidRPr="00FF61FC">
        <w:rPr>
          <w:rFonts w:ascii="Times New Roman" w:hAnsi="Times New Roman" w:cs="Times New Roman"/>
          <w:b/>
        </w:rPr>
        <w:t xml:space="preserve"> partono insieme </w:t>
      </w:r>
      <w:r w:rsidR="00774377" w:rsidRPr="00FF61FC">
        <w:rPr>
          <w:rFonts w:ascii="Times New Roman" w:hAnsi="Times New Roman" w:cs="Times New Roman"/>
          <w:b/>
        </w:rPr>
        <w:t xml:space="preserve">dalla stessa stazione </w:t>
      </w:r>
      <w:r w:rsidR="0036709F" w:rsidRPr="00FF61FC">
        <w:rPr>
          <w:rFonts w:ascii="Times New Roman" w:hAnsi="Times New Roman" w:cs="Times New Roman"/>
          <w:b/>
        </w:rPr>
        <w:t>e percorrono 2</w:t>
      </w:r>
      <w:r w:rsidR="007505CC" w:rsidRPr="00FF61FC">
        <w:rPr>
          <w:rFonts w:ascii="Times New Roman" w:hAnsi="Times New Roman" w:cs="Times New Roman"/>
          <w:b/>
        </w:rPr>
        <w:t>00</w:t>
      </w:r>
      <w:r w:rsidRPr="00FF61FC">
        <w:rPr>
          <w:rFonts w:ascii="Times New Roman" w:hAnsi="Times New Roman" w:cs="Times New Roman"/>
          <w:b/>
        </w:rPr>
        <w:t xml:space="preserve"> Km, il treno più lento</w:t>
      </w:r>
      <w:r w:rsidR="00BC1D77" w:rsidRPr="00FF61FC">
        <w:rPr>
          <w:rFonts w:ascii="Times New Roman" w:hAnsi="Times New Roman" w:cs="Times New Roman"/>
          <w:b/>
        </w:rPr>
        <w:t xml:space="preserve"> </w:t>
      </w:r>
      <w:r w:rsidR="00774377" w:rsidRPr="00FF61FC">
        <w:rPr>
          <w:rFonts w:ascii="Times New Roman" w:hAnsi="Times New Roman" w:cs="Times New Roman"/>
          <w:b/>
        </w:rPr>
        <w:t>arriverà alla stazione</w:t>
      </w:r>
      <w:r w:rsidR="0036709F" w:rsidRPr="00FF61FC">
        <w:rPr>
          <w:rFonts w:ascii="Times New Roman" w:hAnsi="Times New Roman" w:cs="Times New Roman"/>
          <w:b/>
        </w:rPr>
        <w:t xml:space="preserve"> dopo quanto tempo dall’arrivo dell’altro treno?</w:t>
      </w:r>
    </w:p>
    <w:p w14:paraId="3794F4CF" w14:textId="77777777" w:rsidR="00BE4F94" w:rsidRPr="00FF61FC" w:rsidRDefault="00BC1D77" w:rsidP="00494056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15</w:t>
      </w:r>
      <w:r w:rsidR="0036709F" w:rsidRPr="00FF61FC">
        <w:rPr>
          <w:rFonts w:ascii="Times New Roman" w:hAnsi="Times New Roman" w:cs="Times New Roman"/>
        </w:rPr>
        <w:t>0</w:t>
      </w:r>
      <w:r w:rsidRPr="00FF61FC">
        <w:rPr>
          <w:rFonts w:ascii="Times New Roman" w:hAnsi="Times New Roman" w:cs="Times New Roman"/>
        </w:rPr>
        <w:t xml:space="preserve"> minuti</w:t>
      </w:r>
    </w:p>
    <w:p w14:paraId="68808549" w14:textId="77777777" w:rsidR="00BE4F94" w:rsidRPr="00FF61FC" w:rsidRDefault="0036709F" w:rsidP="00494056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6</w:t>
      </w:r>
      <w:r w:rsidR="00BC1D77" w:rsidRPr="00FF61FC">
        <w:rPr>
          <w:rFonts w:ascii="Times New Roman" w:hAnsi="Times New Roman" w:cs="Times New Roman"/>
        </w:rPr>
        <w:t>0 minuti</w:t>
      </w:r>
    </w:p>
    <w:p w14:paraId="25862FE4" w14:textId="77777777" w:rsidR="00774377" w:rsidRPr="00FF61FC" w:rsidRDefault="00774377" w:rsidP="00494056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100 minuti</w:t>
      </w:r>
    </w:p>
    <w:p w14:paraId="27E806A9" w14:textId="77777777" w:rsidR="00774377" w:rsidRPr="00FF61FC" w:rsidRDefault="00774377" w:rsidP="00494056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120 minuti</w:t>
      </w:r>
    </w:p>
    <w:p w14:paraId="0B544A27" w14:textId="77777777" w:rsidR="00774377" w:rsidRPr="00FF61FC" w:rsidRDefault="00774377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lastRenderedPageBreak/>
        <w:t xml:space="preserve">Pierino è un mentitore e quindi le sue affermazioni sono sempre false. Pierino vede un gruppo di  uomini e afferma: “Tutti questi uomini sono calvi”. Ne possiamo dedurre che: </w:t>
      </w:r>
    </w:p>
    <w:p w14:paraId="3BAD7BF5" w14:textId="77777777" w:rsidR="00774377" w:rsidRPr="00FF61FC" w:rsidRDefault="00774377" w:rsidP="00494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Nessuno di questi uomini è biondo</w:t>
      </w:r>
    </w:p>
    <w:p w14:paraId="09792BEA" w14:textId="77777777" w:rsidR="00774377" w:rsidRPr="00FF61FC" w:rsidRDefault="00774377" w:rsidP="00494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Almeno uno di questi uomini non è calvo</w:t>
      </w:r>
    </w:p>
    <w:p w14:paraId="0896758C" w14:textId="77777777" w:rsidR="00774377" w:rsidRPr="00FF61FC" w:rsidRDefault="00774377" w:rsidP="00494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 xml:space="preserve">Almeno un uomo tra questi è bruno </w:t>
      </w:r>
    </w:p>
    <w:p w14:paraId="0F281E8E" w14:textId="77777777" w:rsidR="00774377" w:rsidRPr="00FF61FC" w:rsidRDefault="00774377" w:rsidP="0049405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Nessuno di questi uomini è Brad Pitt</w:t>
      </w:r>
    </w:p>
    <w:p w14:paraId="1128E4E3" w14:textId="77777777" w:rsidR="00BE4F94" w:rsidRPr="00FF61FC" w:rsidRDefault="00BE4F94" w:rsidP="00BE4F94">
      <w:pPr>
        <w:pStyle w:val="Paragrafoelenco"/>
        <w:ind w:left="1080"/>
        <w:rPr>
          <w:rFonts w:ascii="Times New Roman" w:hAnsi="Times New Roman" w:cs="Times New Roman"/>
        </w:rPr>
      </w:pPr>
    </w:p>
    <w:p w14:paraId="68E18DE3" w14:textId="77777777" w:rsidR="00BE4F94" w:rsidRPr="00FF61FC" w:rsidRDefault="008C2719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L’equazione Log</w:t>
      </w:r>
      <w:r w:rsidRPr="00FF61FC">
        <w:rPr>
          <w:rFonts w:ascii="Times New Roman" w:hAnsi="Times New Roman" w:cs="Times New Roman"/>
          <w:b/>
          <w:vertAlign w:val="subscript"/>
        </w:rPr>
        <w:t xml:space="preserve"> </w:t>
      </w:r>
      <w:r w:rsidR="008B2A77" w:rsidRPr="00FF61FC">
        <w:rPr>
          <w:rFonts w:ascii="Times New Roman" w:hAnsi="Times New Roman" w:cs="Times New Roman"/>
          <w:b/>
        </w:rPr>
        <w:t xml:space="preserve"> (3</w:t>
      </w:r>
      <w:r w:rsidRPr="00FF61FC">
        <w:rPr>
          <w:rFonts w:ascii="Times New Roman" w:hAnsi="Times New Roman" w:cs="Times New Roman"/>
          <w:b/>
        </w:rPr>
        <w:t xml:space="preserve">x) = 0 ha soluzione  </w:t>
      </w:r>
    </w:p>
    <w:p w14:paraId="300D2ADD" w14:textId="77777777" w:rsidR="00BE4F94" w:rsidRPr="00FF61FC" w:rsidRDefault="008C2719" w:rsidP="0049405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x = 1</w:t>
      </w:r>
    </w:p>
    <w:p w14:paraId="04321B42" w14:textId="77777777" w:rsidR="00BE4F94" w:rsidRPr="00FF61FC" w:rsidRDefault="008B2A77" w:rsidP="0049405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x = 1/3</w:t>
      </w:r>
    </w:p>
    <w:p w14:paraId="114C6495" w14:textId="77777777" w:rsidR="00BE4F94" w:rsidRPr="00FF61FC" w:rsidRDefault="008C2719" w:rsidP="0049405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 xml:space="preserve">x = </w:t>
      </w:r>
      <w:r w:rsidR="008B2A77" w:rsidRPr="00FF61FC">
        <w:rPr>
          <w:rFonts w:ascii="Times New Roman" w:hAnsi="Times New Roman" w:cs="Times New Roman"/>
        </w:rPr>
        <w:t>-</w:t>
      </w:r>
      <w:r w:rsidRPr="00FF61FC">
        <w:rPr>
          <w:rFonts w:ascii="Times New Roman" w:hAnsi="Times New Roman" w:cs="Times New Roman"/>
        </w:rPr>
        <w:t>1</w:t>
      </w:r>
      <w:r w:rsidR="008B2A77" w:rsidRPr="00FF61FC">
        <w:rPr>
          <w:rFonts w:ascii="Times New Roman" w:hAnsi="Times New Roman" w:cs="Times New Roman"/>
        </w:rPr>
        <w:t>/3</w:t>
      </w:r>
    </w:p>
    <w:p w14:paraId="3ABB650C" w14:textId="77777777" w:rsidR="00BE4F94" w:rsidRPr="00FF61FC" w:rsidRDefault="008C2719" w:rsidP="0049405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x = 0</w:t>
      </w:r>
    </w:p>
    <w:p w14:paraId="42204AB0" w14:textId="77777777" w:rsidR="00774377" w:rsidRPr="00FF61FC" w:rsidRDefault="00774377" w:rsidP="00774377">
      <w:pPr>
        <w:pStyle w:val="Paragrafoelenco"/>
        <w:ind w:left="1080"/>
        <w:rPr>
          <w:rFonts w:ascii="Times New Roman" w:hAnsi="Times New Roman" w:cs="Times New Roman"/>
        </w:rPr>
      </w:pPr>
    </w:p>
    <w:p w14:paraId="6BDE06CB" w14:textId="77777777" w:rsidR="00774377" w:rsidRPr="00FF61FC" w:rsidRDefault="00774377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Un bambino ha una scatola con 8 caramelle al cioccolato, 10 caramelle alla frutta e 54 caramelle al latte. Qual è la probabilità di estrarre una caramella al cioccolato?</w:t>
      </w:r>
    </w:p>
    <w:p w14:paraId="3FB7972D" w14:textId="77777777" w:rsidR="00774377" w:rsidRPr="00FF61FC" w:rsidRDefault="00774377" w:rsidP="0049405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8</w:t>
      </w:r>
    </w:p>
    <w:p w14:paraId="012F75E3" w14:textId="77777777" w:rsidR="00774377" w:rsidRPr="00FF61FC" w:rsidRDefault="00774377" w:rsidP="0049405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1/9</w:t>
      </w:r>
    </w:p>
    <w:p w14:paraId="14CA4575" w14:textId="77777777" w:rsidR="00774377" w:rsidRPr="00FF61FC" w:rsidRDefault="00774377" w:rsidP="0049405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1/8</w:t>
      </w:r>
    </w:p>
    <w:p w14:paraId="2ED751A1" w14:textId="77777777" w:rsidR="00774377" w:rsidRPr="00FF61FC" w:rsidRDefault="00774377" w:rsidP="0049405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1/3</w:t>
      </w:r>
    </w:p>
    <w:p w14:paraId="15634E57" w14:textId="77777777" w:rsidR="00BE4F94" w:rsidRPr="00FF61FC" w:rsidRDefault="00BE4F94" w:rsidP="00BE4F94">
      <w:pPr>
        <w:pStyle w:val="Paragrafoelenco"/>
        <w:ind w:left="1080"/>
        <w:rPr>
          <w:rFonts w:ascii="Times New Roman" w:hAnsi="Times New Roman" w:cs="Times New Roman"/>
        </w:rPr>
      </w:pPr>
    </w:p>
    <w:p w14:paraId="1DC12E52" w14:textId="77777777" w:rsidR="00774377" w:rsidRPr="00FF61FC" w:rsidRDefault="00774377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Un fruttivendolo ha esposto una cassa con 80 pere e ne vende 32, quale percentuale di pere gli rimane invenduta?</w:t>
      </w:r>
    </w:p>
    <w:p w14:paraId="171ABF4B" w14:textId="77777777" w:rsidR="00774377" w:rsidRPr="00FF61FC" w:rsidRDefault="00774377" w:rsidP="0049405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48%</w:t>
      </w:r>
    </w:p>
    <w:p w14:paraId="7829649D" w14:textId="77777777" w:rsidR="00774377" w:rsidRPr="00FF61FC" w:rsidRDefault="00774377" w:rsidP="0049405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32%</w:t>
      </w:r>
    </w:p>
    <w:p w14:paraId="6705E4B7" w14:textId="77777777" w:rsidR="00774377" w:rsidRPr="00FF61FC" w:rsidRDefault="00774377" w:rsidP="0049405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60%</w:t>
      </w:r>
    </w:p>
    <w:p w14:paraId="68242482" w14:textId="77777777" w:rsidR="00774377" w:rsidRPr="00FF61FC" w:rsidRDefault="00774377" w:rsidP="0049405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40%</w:t>
      </w:r>
    </w:p>
    <w:p w14:paraId="4D997BDF" w14:textId="77777777" w:rsidR="00613C9B" w:rsidRPr="00FF61FC" w:rsidRDefault="00613C9B" w:rsidP="005C1AC8">
      <w:pPr>
        <w:pStyle w:val="Paragrafoelenco"/>
        <w:ind w:left="1080"/>
        <w:rPr>
          <w:rFonts w:ascii="Times New Roman" w:hAnsi="Times New Roman" w:cs="Times New Roman"/>
        </w:rPr>
      </w:pPr>
    </w:p>
    <w:p w14:paraId="14320264" w14:textId="77777777" w:rsidR="00613C9B" w:rsidRPr="00FF61FC" w:rsidRDefault="00613C9B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L</w:t>
      </w:r>
      <w:r w:rsidR="00452079" w:rsidRPr="00FF61FC">
        <w:rPr>
          <w:rFonts w:ascii="Times New Roman" w:hAnsi="Times New Roman" w:cs="Times New Roman"/>
          <w:b/>
        </w:rPr>
        <w:t>e sostanze radi</w:t>
      </w:r>
      <w:r w:rsidR="00F34BCC" w:rsidRPr="00FF61FC">
        <w:rPr>
          <w:rFonts w:ascii="Times New Roman" w:hAnsi="Times New Roman" w:cs="Times New Roman"/>
          <w:b/>
        </w:rPr>
        <w:t>o</w:t>
      </w:r>
      <w:r w:rsidR="00452079" w:rsidRPr="00FF61FC">
        <w:rPr>
          <w:rFonts w:ascii="Times New Roman" w:hAnsi="Times New Roman" w:cs="Times New Roman"/>
          <w:b/>
        </w:rPr>
        <w:t>attiv</w:t>
      </w:r>
      <w:r w:rsidR="00F34BCC" w:rsidRPr="00FF61FC">
        <w:rPr>
          <w:rFonts w:ascii="Times New Roman" w:hAnsi="Times New Roman" w:cs="Times New Roman"/>
          <w:b/>
        </w:rPr>
        <w:t>e</w:t>
      </w:r>
      <w:r w:rsidRPr="00FF61FC">
        <w:rPr>
          <w:rFonts w:ascii="Times New Roman" w:hAnsi="Times New Roman" w:cs="Times New Roman"/>
          <w:b/>
        </w:rPr>
        <w:t xml:space="preserve">:  </w:t>
      </w:r>
    </w:p>
    <w:p w14:paraId="5D926AC7" w14:textId="77777777" w:rsidR="00613C9B" w:rsidRPr="00FF61FC" w:rsidRDefault="00F34BCC" w:rsidP="00494056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Contengono doppi legami</w:t>
      </w:r>
    </w:p>
    <w:p w14:paraId="551733D3" w14:textId="77777777" w:rsidR="00613C9B" w:rsidRPr="00FF61FC" w:rsidRDefault="00F34BCC" w:rsidP="00494056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In acqua liberano cloruri</w:t>
      </w:r>
    </w:p>
    <w:p w14:paraId="762C1631" w14:textId="77777777" w:rsidR="00F34BCC" w:rsidRPr="00FF61FC" w:rsidRDefault="00F34BCC" w:rsidP="00494056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Emettono energia sotto forma di radiazioni ionizzanti</w:t>
      </w:r>
    </w:p>
    <w:p w14:paraId="145C4F43" w14:textId="77777777" w:rsidR="00613C9B" w:rsidRPr="00FF61FC" w:rsidRDefault="00F34BCC" w:rsidP="00494056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Assorbono energia da radiazioni ionizzanti</w:t>
      </w:r>
    </w:p>
    <w:p w14:paraId="345981C0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68D3765E" w14:textId="77777777" w:rsidR="00613C9B" w:rsidRPr="00FF61FC" w:rsidRDefault="00613C9B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 xml:space="preserve">Quale fra i seguenti elementi appartiene al gruppo dei gas nobili?  </w:t>
      </w:r>
    </w:p>
    <w:p w14:paraId="1370E944" w14:textId="77777777" w:rsidR="00613C9B" w:rsidRPr="00FF61FC" w:rsidRDefault="00613C9B" w:rsidP="0049405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Fluoro</w:t>
      </w:r>
    </w:p>
    <w:p w14:paraId="6DB18581" w14:textId="77777777" w:rsidR="00613C9B" w:rsidRPr="000D081B" w:rsidRDefault="00613C9B" w:rsidP="0049405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color w:val="FF0000"/>
        </w:rPr>
      </w:pPr>
      <w:r w:rsidRPr="000D081B">
        <w:rPr>
          <w:rFonts w:ascii="Times New Roman" w:hAnsi="Times New Roman" w:cs="Times New Roman"/>
          <w:color w:val="FF0000"/>
        </w:rPr>
        <w:t>Neon</w:t>
      </w:r>
    </w:p>
    <w:p w14:paraId="4E5BA1B8" w14:textId="77777777" w:rsidR="00613C9B" w:rsidRPr="00FF61FC" w:rsidRDefault="00613C9B" w:rsidP="0049405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Ferro</w:t>
      </w:r>
    </w:p>
    <w:p w14:paraId="2C57F36D" w14:textId="77777777" w:rsidR="00613C9B" w:rsidRPr="00FF61FC" w:rsidRDefault="00613C9B" w:rsidP="00494056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Sodio</w:t>
      </w:r>
    </w:p>
    <w:p w14:paraId="45225F6F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52B40010" w14:textId="77777777" w:rsidR="00613C9B" w:rsidRPr="00FF61FC" w:rsidRDefault="00613C9B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Qual è il numero di ossidazione dello zolfo nell’acido solforico (H</w:t>
      </w:r>
      <w:r w:rsidRPr="00FF61FC">
        <w:rPr>
          <w:rFonts w:ascii="Times New Roman" w:hAnsi="Times New Roman" w:cs="Times New Roman"/>
          <w:b/>
          <w:vertAlign w:val="subscript"/>
        </w:rPr>
        <w:t>2</w:t>
      </w:r>
      <w:r w:rsidRPr="00FF61FC">
        <w:rPr>
          <w:rFonts w:ascii="Times New Roman" w:hAnsi="Times New Roman" w:cs="Times New Roman"/>
          <w:b/>
        </w:rPr>
        <w:t>SO</w:t>
      </w:r>
      <w:r w:rsidRPr="00FF61FC">
        <w:rPr>
          <w:rFonts w:ascii="Times New Roman" w:hAnsi="Times New Roman" w:cs="Times New Roman"/>
          <w:b/>
          <w:vertAlign w:val="subscript"/>
        </w:rPr>
        <w:t>4</w:t>
      </w:r>
      <w:r w:rsidRPr="00FF61FC">
        <w:rPr>
          <w:rFonts w:ascii="Times New Roman" w:hAnsi="Times New Roman" w:cs="Times New Roman"/>
          <w:b/>
        </w:rPr>
        <w:t xml:space="preserve">)?  </w:t>
      </w:r>
    </w:p>
    <w:p w14:paraId="5E733E60" w14:textId="77777777" w:rsidR="00613C9B" w:rsidRPr="00FF61FC" w:rsidRDefault="00613C9B" w:rsidP="000D081B">
      <w:pPr>
        <w:pStyle w:val="Paragrafoelenco"/>
        <w:numPr>
          <w:ilvl w:val="0"/>
          <w:numId w:val="51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Dipende dal pH del mezzo</w:t>
      </w:r>
    </w:p>
    <w:p w14:paraId="062CDD8B" w14:textId="77777777" w:rsidR="00613C9B" w:rsidRPr="00FF61FC" w:rsidRDefault="00613C9B" w:rsidP="000D081B">
      <w:pPr>
        <w:pStyle w:val="Paragrafoelenco"/>
        <w:numPr>
          <w:ilvl w:val="0"/>
          <w:numId w:val="51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+6</w:t>
      </w:r>
    </w:p>
    <w:p w14:paraId="023BC9DC" w14:textId="77777777" w:rsidR="00613C9B" w:rsidRPr="00FF61FC" w:rsidRDefault="00613C9B" w:rsidP="000D081B">
      <w:pPr>
        <w:pStyle w:val="Paragrafoelenco"/>
        <w:numPr>
          <w:ilvl w:val="0"/>
          <w:numId w:val="51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-3</w:t>
      </w:r>
    </w:p>
    <w:p w14:paraId="4ABB9E6A" w14:textId="77777777" w:rsidR="00613C9B" w:rsidRPr="00FF61FC" w:rsidRDefault="00613C9B" w:rsidP="000D081B">
      <w:pPr>
        <w:pStyle w:val="Paragrafoelenco"/>
        <w:numPr>
          <w:ilvl w:val="0"/>
          <w:numId w:val="51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+2</w:t>
      </w:r>
    </w:p>
    <w:p w14:paraId="1AB929C5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4C842C34" w14:textId="77777777" w:rsidR="00613C9B" w:rsidRPr="00FF61FC" w:rsidRDefault="00613C9B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A quale composto corrisponde la formula chimica NaNO</w:t>
      </w:r>
      <w:r w:rsidRPr="00FF61FC">
        <w:rPr>
          <w:rFonts w:ascii="Times New Roman" w:hAnsi="Times New Roman" w:cs="Times New Roman"/>
          <w:b/>
          <w:vertAlign w:val="subscript"/>
        </w:rPr>
        <w:t>3</w:t>
      </w:r>
      <w:r w:rsidRPr="00FF61FC">
        <w:rPr>
          <w:rFonts w:ascii="Times New Roman" w:hAnsi="Times New Roman" w:cs="Times New Roman"/>
          <w:b/>
        </w:rPr>
        <w:t xml:space="preserve">:  </w:t>
      </w:r>
    </w:p>
    <w:p w14:paraId="05A0A53B" w14:textId="77777777" w:rsidR="00613C9B" w:rsidRPr="00FF61FC" w:rsidRDefault="00613C9B" w:rsidP="00C73B5E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Permanganato di potassio</w:t>
      </w:r>
    </w:p>
    <w:p w14:paraId="7EEF6FD8" w14:textId="77777777" w:rsidR="00613C9B" w:rsidRPr="00FF61FC" w:rsidRDefault="00613C9B" w:rsidP="00C73B5E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Nitrato di sodio</w:t>
      </w:r>
    </w:p>
    <w:p w14:paraId="42A2A023" w14:textId="77777777" w:rsidR="00613C9B" w:rsidRPr="00FF61FC" w:rsidRDefault="00613C9B" w:rsidP="00C73B5E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Nitrito di sodio</w:t>
      </w:r>
    </w:p>
    <w:p w14:paraId="73E6437E" w14:textId="77777777" w:rsidR="00613C9B" w:rsidRPr="00FF61FC" w:rsidRDefault="00613C9B" w:rsidP="00C73B5E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Nitrato di rame</w:t>
      </w:r>
    </w:p>
    <w:p w14:paraId="63B81E60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29722E68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1C6B03FB" w14:textId="77777777" w:rsidR="00613C9B" w:rsidRPr="00FF61FC" w:rsidRDefault="00613C9B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lastRenderedPageBreak/>
        <w:t xml:space="preserve">Qual è la formula generale di un chetone?  </w:t>
      </w:r>
    </w:p>
    <w:p w14:paraId="50847080" w14:textId="77777777" w:rsidR="00613C9B" w:rsidRPr="00FF61FC" w:rsidRDefault="00613C9B" w:rsidP="00C73B5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R-COOH</w:t>
      </w:r>
    </w:p>
    <w:p w14:paraId="03DCC0CF" w14:textId="77777777" w:rsidR="00613C9B" w:rsidRPr="00FF61FC" w:rsidRDefault="00613C9B" w:rsidP="00C73B5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R-CHO</w:t>
      </w:r>
    </w:p>
    <w:p w14:paraId="46DD84AA" w14:textId="77777777" w:rsidR="00613C9B" w:rsidRPr="00FF61FC" w:rsidRDefault="00613C9B" w:rsidP="00C73B5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R-CO-R</w:t>
      </w:r>
    </w:p>
    <w:p w14:paraId="3B3741D4" w14:textId="77777777" w:rsidR="00613C9B" w:rsidRPr="00FF61FC" w:rsidRDefault="00613C9B" w:rsidP="00C73B5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R-NH</w:t>
      </w:r>
      <w:r w:rsidRPr="00FF61FC">
        <w:rPr>
          <w:rFonts w:ascii="Times New Roman" w:hAnsi="Times New Roman" w:cs="Times New Roman"/>
          <w:vertAlign w:val="subscript"/>
        </w:rPr>
        <w:t>2</w:t>
      </w:r>
    </w:p>
    <w:p w14:paraId="51E53436" w14:textId="77777777" w:rsidR="00613C9B" w:rsidRPr="00907F50" w:rsidRDefault="00613C9B" w:rsidP="00613C9B">
      <w:pPr>
        <w:pStyle w:val="Paragrafoelenco"/>
        <w:ind w:left="1080"/>
        <w:rPr>
          <w:rFonts w:ascii="Times New Roman" w:hAnsi="Times New Roman" w:cs="Times New Roman"/>
          <w:lang w:val="en-US"/>
        </w:rPr>
      </w:pPr>
    </w:p>
    <w:p w14:paraId="6110DF6C" w14:textId="77777777" w:rsidR="00613C9B" w:rsidRPr="00FF61FC" w:rsidRDefault="00452079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 xml:space="preserve">Il </w:t>
      </w:r>
      <w:proofErr w:type="spellStart"/>
      <w:r w:rsidRPr="00FF61FC">
        <w:rPr>
          <w:rFonts w:ascii="Times New Roman" w:hAnsi="Times New Roman" w:cs="Times New Roman"/>
          <w:b/>
        </w:rPr>
        <w:t>pKa</w:t>
      </w:r>
      <w:proofErr w:type="spellEnd"/>
      <w:r w:rsidRPr="00FF61FC">
        <w:rPr>
          <w:rFonts w:ascii="Times New Roman" w:hAnsi="Times New Roman" w:cs="Times New Roman"/>
          <w:b/>
        </w:rPr>
        <w:t xml:space="preserve"> di un acido rappresenta</w:t>
      </w:r>
      <w:r w:rsidR="00613C9B" w:rsidRPr="00FF61FC">
        <w:rPr>
          <w:rFonts w:ascii="Times New Roman" w:hAnsi="Times New Roman" w:cs="Times New Roman"/>
          <w:b/>
        </w:rPr>
        <w:t xml:space="preserve">: </w:t>
      </w:r>
    </w:p>
    <w:p w14:paraId="5F5809F9" w14:textId="77777777" w:rsidR="00613C9B" w:rsidRPr="00FF61FC" w:rsidRDefault="00452079" w:rsidP="00C73B5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Numero atomico dell’acido</w:t>
      </w:r>
    </w:p>
    <w:p w14:paraId="4F838A32" w14:textId="77777777" w:rsidR="00613C9B" w:rsidRPr="00FF61FC" w:rsidRDefault="00452079" w:rsidP="00C73B5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Numero di ossidazione dell’acido</w:t>
      </w:r>
    </w:p>
    <w:p w14:paraId="045979DB" w14:textId="77777777" w:rsidR="00452079" w:rsidRPr="00FF61FC" w:rsidRDefault="00452079" w:rsidP="00C73B5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 xml:space="preserve">Il grado di dissociazione dell’acido in soluzione </w:t>
      </w:r>
    </w:p>
    <w:p w14:paraId="77A48A4A" w14:textId="77777777" w:rsidR="00613C9B" w:rsidRPr="00FF61FC" w:rsidRDefault="00452079" w:rsidP="00C73B5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Il valore di pH della soluzione</w:t>
      </w:r>
    </w:p>
    <w:p w14:paraId="7E5A40E0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6777C549" w14:textId="77777777" w:rsidR="00613C9B" w:rsidRPr="00FF61FC" w:rsidRDefault="00F453FE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N</w:t>
      </w:r>
      <w:r w:rsidR="00613C9B" w:rsidRPr="00FF61FC">
        <w:rPr>
          <w:rFonts w:ascii="Times New Roman" w:hAnsi="Times New Roman" w:cs="Times New Roman"/>
          <w:b/>
        </w:rPr>
        <w:t xml:space="preserve">el Sistema Internazionale </w:t>
      </w:r>
      <w:r w:rsidRPr="00FF61FC">
        <w:rPr>
          <w:rFonts w:ascii="Times New Roman" w:hAnsi="Times New Roman" w:cs="Times New Roman"/>
          <w:b/>
        </w:rPr>
        <w:t>qual è l’unità di misura della pressione</w:t>
      </w:r>
      <w:r w:rsidR="00613C9B" w:rsidRPr="00FF61FC">
        <w:rPr>
          <w:rFonts w:ascii="Times New Roman" w:hAnsi="Times New Roman" w:cs="Times New Roman"/>
          <w:b/>
        </w:rPr>
        <w:t>:</w:t>
      </w:r>
    </w:p>
    <w:p w14:paraId="78D881B8" w14:textId="77777777" w:rsidR="00F453FE" w:rsidRPr="000D081B" w:rsidRDefault="00F453FE" w:rsidP="00C73B5E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color w:val="FF0000"/>
        </w:rPr>
      </w:pPr>
      <w:r w:rsidRPr="000D081B">
        <w:rPr>
          <w:rFonts w:ascii="Times New Roman" w:hAnsi="Times New Roman" w:cs="Times New Roman"/>
          <w:color w:val="FF0000"/>
        </w:rPr>
        <w:t>N / m</w:t>
      </w:r>
      <w:r w:rsidRPr="000D081B">
        <w:rPr>
          <w:rFonts w:ascii="Times New Roman" w:hAnsi="Times New Roman" w:cs="Times New Roman"/>
          <w:color w:val="FF0000"/>
          <w:vertAlign w:val="superscript"/>
        </w:rPr>
        <w:t>2</w:t>
      </w:r>
    </w:p>
    <w:p w14:paraId="24F567E2" w14:textId="77777777" w:rsidR="00613C9B" w:rsidRPr="000D081B" w:rsidRDefault="00613C9B" w:rsidP="00C73B5E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</w:rPr>
      </w:pPr>
      <w:r w:rsidRPr="000D081B">
        <w:rPr>
          <w:rFonts w:ascii="Times New Roman" w:hAnsi="Times New Roman" w:cs="Times New Roman"/>
        </w:rPr>
        <w:t>kg/</w:t>
      </w:r>
      <w:r w:rsidR="00F453FE" w:rsidRPr="000D081B">
        <w:rPr>
          <w:rFonts w:ascii="Times New Roman" w:hAnsi="Times New Roman" w:cs="Times New Roman"/>
        </w:rPr>
        <w:t xml:space="preserve"> m</w:t>
      </w:r>
      <w:r w:rsidR="00F453FE" w:rsidRPr="000D081B">
        <w:rPr>
          <w:rFonts w:ascii="Times New Roman" w:hAnsi="Times New Roman" w:cs="Times New Roman"/>
          <w:vertAlign w:val="superscript"/>
        </w:rPr>
        <w:t>2</w:t>
      </w:r>
    </w:p>
    <w:p w14:paraId="759EFC46" w14:textId="77777777" w:rsidR="00613C9B" w:rsidRPr="00FF61FC" w:rsidRDefault="00452079" w:rsidP="00C73B5E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j/m</w:t>
      </w:r>
      <w:r w:rsidRPr="00FF61FC">
        <w:rPr>
          <w:rFonts w:ascii="Times New Roman" w:hAnsi="Times New Roman" w:cs="Times New Roman"/>
          <w:vertAlign w:val="superscript"/>
        </w:rPr>
        <w:t>3</w:t>
      </w:r>
    </w:p>
    <w:p w14:paraId="6F410BF4" w14:textId="77777777" w:rsidR="00613C9B" w:rsidRPr="00FF61FC" w:rsidRDefault="00613C9B" w:rsidP="00C73B5E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cm</w:t>
      </w:r>
      <w:r w:rsidRPr="00FF61FC">
        <w:rPr>
          <w:rFonts w:ascii="Times New Roman" w:hAnsi="Times New Roman" w:cs="Times New Roman"/>
          <w:vertAlign w:val="superscript"/>
        </w:rPr>
        <w:t>2</w:t>
      </w:r>
      <w:r w:rsidRPr="00FF61FC">
        <w:rPr>
          <w:rFonts w:ascii="Times New Roman" w:hAnsi="Times New Roman" w:cs="Times New Roman"/>
        </w:rPr>
        <w:t>/sec</w:t>
      </w:r>
    </w:p>
    <w:p w14:paraId="2D7479AA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686C497E" w14:textId="77777777" w:rsidR="00613C9B" w:rsidRPr="00FF61FC" w:rsidRDefault="00613C9B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 xml:space="preserve">Quale fra le seguenti formule rappresenta </w:t>
      </w:r>
      <w:r w:rsidR="00EA3E88" w:rsidRPr="00FF61FC">
        <w:rPr>
          <w:rFonts w:ascii="Times New Roman" w:hAnsi="Times New Roman" w:cs="Times New Roman"/>
          <w:b/>
        </w:rPr>
        <w:t>il benzene</w:t>
      </w:r>
      <w:r w:rsidRPr="00FF61FC">
        <w:rPr>
          <w:rFonts w:ascii="Times New Roman" w:hAnsi="Times New Roman" w:cs="Times New Roman"/>
          <w:b/>
        </w:rPr>
        <w:t xml:space="preserve">  </w:t>
      </w:r>
    </w:p>
    <w:p w14:paraId="1D4C65B4" w14:textId="77777777" w:rsidR="00EA3E88" w:rsidRPr="00FF61FC" w:rsidRDefault="00EA3E88" w:rsidP="00C73B5E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CH</w:t>
      </w:r>
      <w:r w:rsidRPr="00FF61FC">
        <w:rPr>
          <w:rFonts w:ascii="Times New Roman" w:hAnsi="Times New Roman" w:cs="Times New Roman"/>
          <w:vertAlign w:val="subscript"/>
        </w:rPr>
        <w:t>3</w:t>
      </w:r>
      <w:r w:rsidRPr="00FF61FC">
        <w:rPr>
          <w:rFonts w:ascii="Times New Roman" w:hAnsi="Times New Roman" w:cs="Times New Roman"/>
        </w:rPr>
        <w:t>CH</w:t>
      </w:r>
      <w:r w:rsidRPr="00FF61FC">
        <w:rPr>
          <w:rFonts w:ascii="Times New Roman" w:hAnsi="Times New Roman" w:cs="Times New Roman"/>
          <w:vertAlign w:val="subscript"/>
        </w:rPr>
        <w:t>2</w:t>
      </w:r>
      <w:r w:rsidRPr="00FF61FC">
        <w:rPr>
          <w:rFonts w:ascii="Times New Roman" w:hAnsi="Times New Roman" w:cs="Times New Roman"/>
        </w:rPr>
        <w:t>NH</w:t>
      </w:r>
      <w:r w:rsidRPr="00FF61FC">
        <w:rPr>
          <w:rFonts w:ascii="Times New Roman" w:hAnsi="Times New Roman" w:cs="Times New Roman"/>
          <w:vertAlign w:val="subscript"/>
        </w:rPr>
        <w:t>2</w:t>
      </w:r>
    </w:p>
    <w:p w14:paraId="16E678B2" w14:textId="77777777" w:rsidR="00613C9B" w:rsidRPr="00FF61FC" w:rsidRDefault="00613C9B" w:rsidP="00C73B5E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CH</w:t>
      </w:r>
      <w:r w:rsidRPr="00FF61FC">
        <w:rPr>
          <w:rFonts w:ascii="Times New Roman" w:hAnsi="Times New Roman" w:cs="Times New Roman"/>
          <w:vertAlign w:val="subscript"/>
        </w:rPr>
        <w:t>3</w:t>
      </w:r>
      <w:r w:rsidRPr="00FF61FC">
        <w:rPr>
          <w:rFonts w:ascii="Times New Roman" w:hAnsi="Times New Roman" w:cs="Times New Roman"/>
        </w:rPr>
        <w:t>CH</w:t>
      </w:r>
      <w:r w:rsidRPr="00FF61FC">
        <w:rPr>
          <w:rFonts w:ascii="Times New Roman" w:hAnsi="Times New Roman" w:cs="Times New Roman"/>
          <w:vertAlign w:val="subscript"/>
        </w:rPr>
        <w:t>2</w:t>
      </w:r>
      <w:r w:rsidRPr="00FF61FC">
        <w:rPr>
          <w:rFonts w:ascii="Times New Roman" w:hAnsi="Times New Roman" w:cs="Times New Roman"/>
        </w:rPr>
        <w:t>COOH</w:t>
      </w:r>
    </w:p>
    <w:p w14:paraId="22B0F106" w14:textId="77777777" w:rsidR="00EA3E88" w:rsidRPr="00FF61FC" w:rsidRDefault="00EA3E88" w:rsidP="00C73B5E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C</w:t>
      </w:r>
      <w:r w:rsidRPr="00FF61FC">
        <w:rPr>
          <w:rFonts w:ascii="Cambria Math" w:hAnsi="Cambria Math" w:cs="Cambria Math"/>
        </w:rPr>
        <w:t>₆</w:t>
      </w:r>
      <w:r w:rsidRPr="00FF61FC">
        <w:rPr>
          <w:rFonts w:ascii="Times New Roman" w:hAnsi="Times New Roman" w:cs="Times New Roman"/>
        </w:rPr>
        <w:t>H</w:t>
      </w:r>
      <w:r w:rsidRPr="00FF61FC">
        <w:rPr>
          <w:rFonts w:ascii="Cambria Math" w:hAnsi="Cambria Math" w:cs="Cambria Math"/>
        </w:rPr>
        <w:t>₅</w:t>
      </w:r>
      <w:r w:rsidRPr="00FF61FC">
        <w:rPr>
          <w:rFonts w:ascii="Times New Roman" w:hAnsi="Times New Roman" w:cs="Times New Roman"/>
        </w:rPr>
        <w:t>OH</w:t>
      </w:r>
    </w:p>
    <w:p w14:paraId="791B3B08" w14:textId="77777777" w:rsidR="00613C9B" w:rsidRPr="00FF61FC" w:rsidRDefault="00613C9B" w:rsidP="00C73B5E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  <w:color w:val="FF0000"/>
        </w:rPr>
        <w:t>C</w:t>
      </w:r>
      <w:r w:rsidR="00EA3E88" w:rsidRPr="00FF61FC">
        <w:rPr>
          <w:rFonts w:ascii="Times New Roman" w:hAnsi="Times New Roman" w:cs="Times New Roman"/>
          <w:color w:val="FF0000"/>
          <w:vertAlign w:val="subscript"/>
        </w:rPr>
        <w:t>6</w:t>
      </w:r>
      <w:r w:rsidRPr="00FF61FC">
        <w:rPr>
          <w:rFonts w:ascii="Times New Roman" w:hAnsi="Times New Roman" w:cs="Times New Roman"/>
          <w:color w:val="FF0000"/>
        </w:rPr>
        <w:t>H</w:t>
      </w:r>
      <w:r w:rsidR="00EA3E88" w:rsidRPr="00FF61FC">
        <w:rPr>
          <w:rFonts w:ascii="Times New Roman" w:hAnsi="Times New Roman" w:cs="Times New Roman"/>
          <w:color w:val="FF0000"/>
          <w:vertAlign w:val="subscript"/>
        </w:rPr>
        <w:t>6</w:t>
      </w:r>
    </w:p>
    <w:p w14:paraId="24B4A987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41D87131" w14:textId="77777777" w:rsidR="00613C9B" w:rsidRPr="00FF61FC" w:rsidRDefault="00613C9B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 xml:space="preserve">Le reazioni </w:t>
      </w:r>
      <w:r w:rsidR="00EA3E88" w:rsidRPr="00FF61FC">
        <w:rPr>
          <w:rFonts w:ascii="Times New Roman" w:hAnsi="Times New Roman" w:cs="Times New Roman"/>
          <w:b/>
        </w:rPr>
        <w:t xml:space="preserve">di ossidoriduzione sono quelle in cui si ha trasferimento di: </w:t>
      </w:r>
    </w:p>
    <w:p w14:paraId="277B33C7" w14:textId="77777777" w:rsidR="00613C9B" w:rsidRPr="00FF61FC" w:rsidRDefault="00EA3E88" w:rsidP="00C73B5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calore</w:t>
      </w:r>
    </w:p>
    <w:p w14:paraId="3C7E1E01" w14:textId="77777777" w:rsidR="00613C9B" w:rsidRPr="00FF61FC" w:rsidRDefault="00EA3E88" w:rsidP="00C73B5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molecole</w:t>
      </w:r>
    </w:p>
    <w:p w14:paraId="4D51D57E" w14:textId="77777777" w:rsidR="00613C9B" w:rsidRPr="00FF61FC" w:rsidRDefault="00EA3E88" w:rsidP="00C73B5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elettroni</w:t>
      </w:r>
    </w:p>
    <w:p w14:paraId="57782767" w14:textId="77777777" w:rsidR="00613C9B" w:rsidRPr="00FF61FC" w:rsidRDefault="00EA3E88" w:rsidP="00C73B5E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non si ha alcune variazione</w:t>
      </w:r>
    </w:p>
    <w:p w14:paraId="378C7216" w14:textId="77777777" w:rsidR="00613C9B" w:rsidRPr="00FF61FC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22017D67" w14:textId="77777777" w:rsidR="00613C9B" w:rsidRPr="00FF61FC" w:rsidRDefault="00EA3E88" w:rsidP="0049405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 xml:space="preserve">Se una </w:t>
      </w:r>
      <w:r w:rsidR="00613C9B" w:rsidRPr="00FF61FC">
        <w:rPr>
          <w:rFonts w:ascii="Times New Roman" w:hAnsi="Times New Roman" w:cs="Times New Roman"/>
          <w:b/>
        </w:rPr>
        <w:t xml:space="preserve">soluzione </w:t>
      </w:r>
      <w:r w:rsidRPr="00FF61FC">
        <w:rPr>
          <w:rFonts w:ascii="Times New Roman" w:hAnsi="Times New Roman" w:cs="Times New Roman"/>
          <w:b/>
        </w:rPr>
        <w:t xml:space="preserve">ha un valore di </w:t>
      </w:r>
      <w:r w:rsidR="00613C9B" w:rsidRPr="00FF61FC">
        <w:rPr>
          <w:rFonts w:ascii="Times New Roman" w:hAnsi="Times New Roman" w:cs="Times New Roman"/>
          <w:b/>
        </w:rPr>
        <w:t>pH=</w:t>
      </w:r>
      <w:r w:rsidRPr="00FF61FC">
        <w:rPr>
          <w:rFonts w:ascii="Times New Roman" w:hAnsi="Times New Roman" w:cs="Times New Roman"/>
          <w:b/>
        </w:rPr>
        <w:t>6, viene definita:</w:t>
      </w:r>
    </w:p>
    <w:p w14:paraId="2E348FDE" w14:textId="77777777" w:rsidR="00613C9B" w:rsidRPr="00FF61FC" w:rsidRDefault="00613C9B" w:rsidP="00C73B5E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Basica</w:t>
      </w:r>
    </w:p>
    <w:p w14:paraId="317FFB03" w14:textId="77777777" w:rsidR="00613C9B" w:rsidRPr="00FF61FC" w:rsidRDefault="00613C9B" w:rsidP="00C73B5E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Neutra</w:t>
      </w:r>
    </w:p>
    <w:p w14:paraId="15CD60E2" w14:textId="77777777" w:rsidR="00EA3E88" w:rsidRPr="00FF61FC" w:rsidRDefault="00EA3E88" w:rsidP="00C73B5E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  <w:color w:val="FF0000"/>
        </w:rPr>
      </w:pPr>
      <w:r w:rsidRPr="00FF61FC">
        <w:rPr>
          <w:rFonts w:ascii="Times New Roman" w:hAnsi="Times New Roman" w:cs="Times New Roman"/>
          <w:color w:val="FF0000"/>
        </w:rPr>
        <w:t>Acida</w:t>
      </w:r>
    </w:p>
    <w:p w14:paraId="030A79D3" w14:textId="77777777" w:rsidR="00613C9B" w:rsidRPr="00FF61FC" w:rsidRDefault="00EA3E88" w:rsidP="00C73B5E">
      <w:pPr>
        <w:pStyle w:val="Paragrafoelenco"/>
        <w:numPr>
          <w:ilvl w:val="0"/>
          <w:numId w:val="29"/>
        </w:numPr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>Tampone</w:t>
      </w:r>
    </w:p>
    <w:p w14:paraId="43F03E36" w14:textId="77777777" w:rsidR="00613C9B" w:rsidRPr="005C1AC8" w:rsidRDefault="00613C9B" w:rsidP="00613C9B">
      <w:pPr>
        <w:pStyle w:val="Paragrafoelenco"/>
        <w:ind w:left="1080"/>
        <w:rPr>
          <w:rFonts w:ascii="Times New Roman" w:hAnsi="Times New Roman" w:cs="Times New Roman"/>
        </w:rPr>
      </w:pPr>
    </w:p>
    <w:p w14:paraId="728F7E0D" w14:textId="77777777" w:rsidR="00FF61FC" w:rsidRPr="00B42299" w:rsidRDefault="00FF61FC" w:rsidP="0049405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F61FC">
        <w:rPr>
          <w:rFonts w:ascii="Times New Roman" w:hAnsi="Times New Roman" w:cs="Times New Roman"/>
          <w:b/>
        </w:rPr>
        <w:t>L'acetilcolina è:</w:t>
      </w:r>
    </w:p>
    <w:p w14:paraId="05E3A0CD" w14:textId="77777777" w:rsidR="00FF61FC" w:rsidRPr="00B42299" w:rsidRDefault="00FF61FC" w:rsidP="00C73B5E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 w:rsidRPr="00B42299">
        <w:rPr>
          <w:rFonts w:ascii="Times New Roman" w:hAnsi="Times New Roman" w:cs="Times New Roman"/>
        </w:rPr>
        <w:t>un neurotrasmettitore utilizzato solo nel sistema nervoso centrale</w:t>
      </w:r>
    </w:p>
    <w:p w14:paraId="089C977E" w14:textId="77777777" w:rsidR="00FF61FC" w:rsidRPr="00B42299" w:rsidRDefault="00FF61FC" w:rsidP="00C73B5E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FF0000"/>
        </w:rPr>
      </w:pPr>
      <w:r w:rsidRPr="00B42299">
        <w:rPr>
          <w:rFonts w:ascii="Times New Roman" w:hAnsi="Times New Roman" w:cs="Times New Roman"/>
          <w:color w:val="FF0000"/>
        </w:rPr>
        <w:t xml:space="preserve">il neurotrasmettitore </w:t>
      </w:r>
      <w:proofErr w:type="spellStart"/>
      <w:r w:rsidRPr="00B42299">
        <w:rPr>
          <w:rFonts w:ascii="Times New Roman" w:hAnsi="Times New Roman" w:cs="Times New Roman"/>
          <w:color w:val="FF0000"/>
        </w:rPr>
        <w:t>pregangliare</w:t>
      </w:r>
      <w:proofErr w:type="spellEnd"/>
      <w:r w:rsidRPr="00B42299">
        <w:rPr>
          <w:rFonts w:ascii="Times New Roman" w:hAnsi="Times New Roman" w:cs="Times New Roman"/>
          <w:color w:val="FF0000"/>
        </w:rPr>
        <w:t xml:space="preserve"> del sistema nervoso autonomo</w:t>
      </w:r>
    </w:p>
    <w:p w14:paraId="7A6C6708" w14:textId="77777777" w:rsidR="00FF61FC" w:rsidRPr="00FF61FC" w:rsidRDefault="00FF61FC" w:rsidP="00C73B5E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 xml:space="preserve">il neurotrasmettitore </w:t>
      </w:r>
      <w:proofErr w:type="spellStart"/>
      <w:r w:rsidRPr="00FF61FC">
        <w:rPr>
          <w:rFonts w:ascii="Times New Roman" w:hAnsi="Times New Roman" w:cs="Times New Roman"/>
        </w:rPr>
        <w:t>postgangliare</w:t>
      </w:r>
      <w:proofErr w:type="spellEnd"/>
      <w:r w:rsidRPr="00FF61FC">
        <w:rPr>
          <w:rFonts w:ascii="Times New Roman" w:hAnsi="Times New Roman" w:cs="Times New Roman"/>
        </w:rPr>
        <w:t xml:space="preserve"> del sistema simpatico</w:t>
      </w:r>
    </w:p>
    <w:p w14:paraId="2BB988D5" w14:textId="77777777" w:rsidR="00FF61FC" w:rsidRDefault="00FF61FC" w:rsidP="00C73B5E">
      <w:pPr>
        <w:pStyle w:val="Paragrafoelenco"/>
        <w:numPr>
          <w:ilvl w:val="0"/>
          <w:numId w:val="30"/>
        </w:numPr>
        <w:spacing w:line="276" w:lineRule="auto"/>
        <w:rPr>
          <w:rFonts w:ascii="Times New Roman" w:hAnsi="Times New Roman" w:cs="Times New Roman"/>
        </w:rPr>
      </w:pPr>
      <w:r w:rsidRPr="00FF61FC">
        <w:rPr>
          <w:rFonts w:ascii="Times New Roman" w:hAnsi="Times New Roman" w:cs="Times New Roman"/>
        </w:rPr>
        <w:t xml:space="preserve">rilasciata dal surrene </w:t>
      </w:r>
    </w:p>
    <w:p w14:paraId="07C30EA7" w14:textId="77777777" w:rsidR="006E0C83" w:rsidRPr="00FF61FC" w:rsidRDefault="006E0C83" w:rsidP="006E0C83">
      <w:pPr>
        <w:pStyle w:val="Paragrafoelenco"/>
        <w:spacing w:line="276" w:lineRule="auto"/>
        <w:ind w:left="1080"/>
        <w:rPr>
          <w:rFonts w:ascii="Times New Roman" w:hAnsi="Times New Roman" w:cs="Times New Roman"/>
        </w:rPr>
      </w:pPr>
    </w:p>
    <w:p w14:paraId="6115C3C7" w14:textId="77777777" w:rsidR="00B42299" w:rsidRPr="006E0C83" w:rsidRDefault="00B42299" w:rsidP="00494056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lang w:eastAsia="it-IT"/>
        </w:rPr>
      </w:pPr>
      <w:r w:rsidRPr="006E0C83">
        <w:rPr>
          <w:rFonts w:ascii="Times New Roman" w:eastAsia="MS Mincho" w:hAnsi="Times New Roman" w:cs="Times New Roman"/>
          <w:b/>
          <w:bCs/>
          <w:lang w:eastAsia="it-IT"/>
        </w:rPr>
        <w:t>Nell’accoppiamento eccitazione-contrazione, il potenziale post-sinaptico:</w:t>
      </w:r>
    </w:p>
    <w:p w14:paraId="1B04A274" w14:textId="77777777" w:rsidR="00B42299" w:rsidRPr="00907F50" w:rsidRDefault="00B42299" w:rsidP="00C73B5E">
      <w:pPr>
        <w:pStyle w:val="Paragrafoelenco"/>
        <w:numPr>
          <w:ilvl w:val="1"/>
          <w:numId w:val="32"/>
        </w:numPr>
        <w:spacing w:after="0" w:line="276" w:lineRule="auto"/>
        <w:ind w:left="1134" w:hanging="425"/>
        <w:jc w:val="both"/>
        <w:rPr>
          <w:rFonts w:ascii="Times New Roman" w:eastAsia="MS Mincho" w:hAnsi="Times New Roman" w:cs="Times New Roman"/>
          <w:lang w:eastAsia="it-IT"/>
        </w:rPr>
      </w:pPr>
      <w:r w:rsidRPr="00907F50">
        <w:rPr>
          <w:rFonts w:ascii="Times New Roman" w:eastAsia="MS Mincho" w:hAnsi="Times New Roman" w:cs="Times New Roman"/>
          <w:lang w:eastAsia="it-IT"/>
        </w:rPr>
        <w:t>può essere sia eccitatorio che inibitorio</w:t>
      </w:r>
    </w:p>
    <w:p w14:paraId="1BD90AF8" w14:textId="77777777" w:rsidR="00B42299" w:rsidRPr="00907F50" w:rsidRDefault="00B42299" w:rsidP="00C73B5E">
      <w:pPr>
        <w:pStyle w:val="Paragrafoelenco"/>
        <w:numPr>
          <w:ilvl w:val="1"/>
          <w:numId w:val="32"/>
        </w:numPr>
        <w:spacing w:after="0" w:line="276" w:lineRule="auto"/>
        <w:ind w:left="1134" w:hanging="425"/>
        <w:jc w:val="both"/>
        <w:rPr>
          <w:rFonts w:ascii="Times New Roman" w:eastAsia="MS Mincho" w:hAnsi="Times New Roman" w:cs="Times New Roman"/>
          <w:color w:val="FF0000"/>
          <w:lang w:eastAsia="it-IT"/>
        </w:rPr>
      </w:pPr>
      <w:r w:rsidRPr="00907F50">
        <w:rPr>
          <w:rFonts w:ascii="Times New Roman" w:eastAsia="MS Mincho" w:hAnsi="Times New Roman" w:cs="Times New Roman"/>
          <w:color w:val="FF0000"/>
          <w:lang w:eastAsia="it-IT"/>
        </w:rPr>
        <w:t xml:space="preserve">è sempre eccitatorio </w:t>
      </w:r>
    </w:p>
    <w:p w14:paraId="708682DD" w14:textId="77777777" w:rsidR="00B42299" w:rsidRPr="00907F50" w:rsidRDefault="00B42299" w:rsidP="00C73B5E">
      <w:pPr>
        <w:pStyle w:val="Paragrafoelenco"/>
        <w:numPr>
          <w:ilvl w:val="1"/>
          <w:numId w:val="32"/>
        </w:numPr>
        <w:spacing w:after="0" w:line="276" w:lineRule="auto"/>
        <w:ind w:left="1134" w:hanging="425"/>
        <w:jc w:val="both"/>
        <w:rPr>
          <w:rFonts w:ascii="Times New Roman" w:eastAsia="MS Mincho" w:hAnsi="Times New Roman" w:cs="Times New Roman"/>
          <w:lang w:eastAsia="it-IT"/>
        </w:rPr>
      </w:pPr>
      <w:r w:rsidRPr="00907F50">
        <w:rPr>
          <w:rFonts w:ascii="Times New Roman" w:eastAsia="MS Mincho" w:hAnsi="Times New Roman" w:cs="Times New Roman"/>
          <w:lang w:eastAsia="it-IT"/>
        </w:rPr>
        <w:t>è attivato solo dalla glicina</w:t>
      </w:r>
    </w:p>
    <w:p w14:paraId="73575005" w14:textId="77777777" w:rsidR="00B42299" w:rsidRPr="00907F50" w:rsidRDefault="00B42299" w:rsidP="00C73B5E">
      <w:pPr>
        <w:pStyle w:val="Paragrafoelenco"/>
        <w:numPr>
          <w:ilvl w:val="1"/>
          <w:numId w:val="32"/>
        </w:numPr>
        <w:spacing w:after="0" w:line="276" w:lineRule="auto"/>
        <w:ind w:left="1134" w:hanging="425"/>
        <w:jc w:val="both"/>
        <w:rPr>
          <w:rFonts w:ascii="Times New Roman" w:eastAsia="MS Mincho" w:hAnsi="Times New Roman" w:cs="Times New Roman"/>
          <w:lang w:eastAsia="it-IT"/>
        </w:rPr>
      </w:pPr>
      <w:r w:rsidRPr="00907F50">
        <w:rPr>
          <w:rFonts w:ascii="Times New Roman" w:eastAsia="MS Mincho" w:hAnsi="Times New Roman" w:cs="Times New Roman"/>
          <w:lang w:eastAsia="it-IT"/>
        </w:rPr>
        <w:t>è possibile solo in presenza di canali voltaggio-dipendenti</w:t>
      </w:r>
    </w:p>
    <w:p w14:paraId="77A5B3D8" w14:textId="77777777" w:rsidR="00B44425" w:rsidRDefault="00B44425" w:rsidP="00B42299">
      <w:pPr>
        <w:tabs>
          <w:tab w:val="left" w:pos="360"/>
        </w:tabs>
        <w:spacing w:after="0" w:line="276" w:lineRule="auto"/>
        <w:ind w:hanging="1014"/>
        <w:rPr>
          <w:rFonts w:ascii="Times New Roman" w:eastAsia="MS Mincho" w:hAnsi="Times New Roman" w:cs="Times New Roman"/>
          <w:lang w:eastAsia="it-IT"/>
        </w:rPr>
      </w:pPr>
    </w:p>
    <w:p w14:paraId="2AF15231" w14:textId="77777777" w:rsidR="00B44425" w:rsidRPr="00B42299" w:rsidRDefault="00B44425" w:rsidP="00B42299">
      <w:pPr>
        <w:tabs>
          <w:tab w:val="left" w:pos="360"/>
        </w:tabs>
        <w:spacing w:after="0" w:line="276" w:lineRule="auto"/>
        <w:ind w:hanging="1014"/>
        <w:rPr>
          <w:rFonts w:ascii="Times New Roman" w:eastAsia="MS Mincho" w:hAnsi="Times New Roman" w:cs="Times New Roman"/>
          <w:lang w:eastAsia="it-IT"/>
        </w:rPr>
      </w:pPr>
    </w:p>
    <w:p w14:paraId="06EAEADC" w14:textId="77777777" w:rsidR="00B42299" w:rsidRPr="006E0C83" w:rsidRDefault="00B42299" w:rsidP="00494056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eastAsia="MS Mincho" w:hAnsi="Times New Roman" w:cs="Times New Roman"/>
          <w:b/>
          <w:bCs/>
          <w:lang w:eastAsia="it-IT"/>
        </w:rPr>
      </w:pPr>
      <w:r w:rsidRPr="006E0C83">
        <w:rPr>
          <w:rFonts w:ascii="Times New Roman" w:eastAsia="MS Mincho" w:hAnsi="Times New Roman" w:cs="Times New Roman"/>
          <w:b/>
          <w:bCs/>
          <w:lang w:eastAsia="it-IT"/>
        </w:rPr>
        <w:lastRenderedPageBreak/>
        <w:t>Nella fibra muscolare scheletrica, il Ca</w:t>
      </w:r>
      <w:r w:rsidRPr="006E0C83">
        <w:rPr>
          <w:rFonts w:ascii="Times New Roman" w:eastAsia="MS Mincho" w:hAnsi="Times New Roman" w:cs="Times New Roman"/>
          <w:b/>
          <w:bCs/>
          <w:vertAlign w:val="superscript"/>
          <w:lang w:eastAsia="it-IT"/>
        </w:rPr>
        <w:t>++</w:t>
      </w:r>
      <w:r w:rsidRPr="006E0C83">
        <w:rPr>
          <w:rFonts w:ascii="Times New Roman" w:eastAsia="MS Mincho" w:hAnsi="Times New Roman" w:cs="Times New Roman"/>
          <w:b/>
          <w:bCs/>
          <w:lang w:eastAsia="it-IT"/>
        </w:rPr>
        <w:t xml:space="preserve"> è:</w:t>
      </w:r>
    </w:p>
    <w:p w14:paraId="7D40B137" w14:textId="77777777" w:rsidR="00B42299" w:rsidRPr="00B42299" w:rsidRDefault="00B42299" w:rsidP="00C73B5E">
      <w:pPr>
        <w:numPr>
          <w:ilvl w:val="0"/>
          <w:numId w:val="31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lang w:val="en-GB" w:eastAsia="it-IT"/>
        </w:rPr>
      </w:pPr>
      <w:proofErr w:type="spellStart"/>
      <w:r w:rsidRPr="00B42299">
        <w:rPr>
          <w:rFonts w:ascii="Times New Roman" w:eastAsia="MS Mincho" w:hAnsi="Times New Roman" w:cs="Times New Roman"/>
          <w:lang w:val="en-GB" w:eastAsia="it-IT"/>
        </w:rPr>
        <w:t>proveniente</w:t>
      </w:r>
      <w:proofErr w:type="spellEnd"/>
      <w:r w:rsidRPr="00B42299">
        <w:rPr>
          <w:rFonts w:ascii="Times New Roman" w:eastAsia="MS Mincho" w:hAnsi="Times New Roman" w:cs="Times New Roman"/>
          <w:lang w:val="en-GB" w:eastAsia="it-IT"/>
        </w:rPr>
        <w:t xml:space="preserve"> solo </w:t>
      </w:r>
      <w:proofErr w:type="spellStart"/>
      <w:r w:rsidRPr="00B42299">
        <w:rPr>
          <w:rFonts w:ascii="Times New Roman" w:eastAsia="MS Mincho" w:hAnsi="Times New Roman" w:cs="Times New Roman"/>
          <w:lang w:val="en-GB" w:eastAsia="it-IT"/>
        </w:rPr>
        <w:t>dall'ambiente</w:t>
      </w:r>
      <w:proofErr w:type="spellEnd"/>
      <w:r w:rsidRPr="00B42299">
        <w:rPr>
          <w:rFonts w:ascii="Times New Roman" w:eastAsia="MS Mincho" w:hAnsi="Times New Roman" w:cs="Times New Roman"/>
          <w:lang w:val="en-GB" w:eastAsia="it-IT"/>
        </w:rPr>
        <w:t xml:space="preserve"> </w:t>
      </w:r>
      <w:proofErr w:type="spellStart"/>
      <w:r w:rsidRPr="00B42299">
        <w:rPr>
          <w:rFonts w:ascii="Times New Roman" w:eastAsia="MS Mincho" w:hAnsi="Times New Roman" w:cs="Times New Roman"/>
          <w:lang w:val="en-GB" w:eastAsia="it-IT"/>
        </w:rPr>
        <w:t>esterno</w:t>
      </w:r>
      <w:proofErr w:type="spellEnd"/>
    </w:p>
    <w:p w14:paraId="35DB8D22" w14:textId="77777777" w:rsidR="00B42299" w:rsidRPr="00B42299" w:rsidRDefault="00B42299" w:rsidP="00C73B5E">
      <w:pPr>
        <w:numPr>
          <w:ilvl w:val="0"/>
          <w:numId w:val="31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>conservato all'interno delle cisterne</w:t>
      </w:r>
    </w:p>
    <w:p w14:paraId="42C21875" w14:textId="77777777" w:rsidR="00B42299" w:rsidRPr="00B42299" w:rsidRDefault="00B42299" w:rsidP="00C73B5E">
      <w:pPr>
        <w:numPr>
          <w:ilvl w:val="0"/>
          <w:numId w:val="31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inutile per la contrazione</w:t>
      </w:r>
    </w:p>
    <w:p w14:paraId="2B3128CE" w14:textId="77777777" w:rsidR="00B42299" w:rsidRPr="00B42299" w:rsidRDefault="00B42299" w:rsidP="00C73B5E">
      <w:pPr>
        <w:numPr>
          <w:ilvl w:val="0"/>
          <w:numId w:val="31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responsabile della condizione di tetano</w:t>
      </w:r>
    </w:p>
    <w:p w14:paraId="17F73AAF" w14:textId="77777777" w:rsidR="00B42299" w:rsidRPr="00B42299" w:rsidRDefault="00B42299" w:rsidP="00B42299">
      <w:pPr>
        <w:tabs>
          <w:tab w:val="left" w:pos="360"/>
        </w:tabs>
        <w:spacing w:after="0" w:line="276" w:lineRule="auto"/>
        <w:rPr>
          <w:rFonts w:ascii="Times New Roman" w:eastAsia="MS Mincho" w:hAnsi="Times New Roman" w:cs="Times New Roman"/>
          <w:lang w:eastAsia="it-IT"/>
        </w:rPr>
      </w:pPr>
    </w:p>
    <w:p w14:paraId="029308DF" w14:textId="77777777" w:rsidR="00B42299" w:rsidRPr="006E0C83" w:rsidRDefault="00B42299" w:rsidP="00494056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b/>
          <w:lang w:eastAsia="it-IT"/>
        </w:rPr>
      </w:pPr>
      <w:r w:rsidRPr="006E0C83">
        <w:rPr>
          <w:rFonts w:ascii="Times New Roman" w:eastAsia="MS Mincho" w:hAnsi="Times New Roman" w:cs="Times New Roman"/>
          <w:b/>
          <w:lang w:eastAsia="it-IT"/>
        </w:rPr>
        <w:t>Il periodo in cui nessuno stimolo è capace di evocare una risposta cellulare è il:</w:t>
      </w:r>
    </w:p>
    <w:p w14:paraId="5DC7F674" w14:textId="77777777" w:rsidR="00B42299" w:rsidRPr="00B42299" w:rsidRDefault="00B42299" w:rsidP="00C73B5E">
      <w:pPr>
        <w:numPr>
          <w:ilvl w:val="0"/>
          <w:numId w:val="33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periodo interfase</w:t>
      </w:r>
    </w:p>
    <w:p w14:paraId="5B4696C2" w14:textId="77777777" w:rsidR="00B42299" w:rsidRPr="00B42299" w:rsidRDefault="00B42299" w:rsidP="00C73B5E">
      <w:pPr>
        <w:numPr>
          <w:ilvl w:val="0"/>
          <w:numId w:val="33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>periodo refrattario assoluto</w:t>
      </w:r>
    </w:p>
    <w:p w14:paraId="3E12806B" w14:textId="77777777" w:rsidR="00B42299" w:rsidRPr="00B42299" w:rsidRDefault="00B42299" w:rsidP="00C73B5E">
      <w:pPr>
        <w:numPr>
          <w:ilvl w:val="0"/>
          <w:numId w:val="33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periodo refrattario relativo</w:t>
      </w:r>
    </w:p>
    <w:p w14:paraId="66D570F2" w14:textId="77777777" w:rsidR="00B42299" w:rsidRPr="00B42299" w:rsidRDefault="00B42299" w:rsidP="00C73B5E">
      <w:pPr>
        <w:numPr>
          <w:ilvl w:val="0"/>
          <w:numId w:val="33"/>
        </w:numPr>
        <w:tabs>
          <w:tab w:val="clear" w:pos="1440"/>
          <w:tab w:val="num" w:pos="1134"/>
        </w:tabs>
        <w:spacing w:after="0" w:line="276" w:lineRule="auto"/>
        <w:ind w:hanging="731"/>
        <w:jc w:val="both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periodo ipereccitabile</w:t>
      </w:r>
    </w:p>
    <w:p w14:paraId="255AD938" w14:textId="77777777" w:rsidR="00B42299" w:rsidRPr="00B42299" w:rsidRDefault="00B42299" w:rsidP="00B42299">
      <w:pPr>
        <w:tabs>
          <w:tab w:val="num" w:pos="720"/>
        </w:tabs>
        <w:spacing w:after="0" w:line="276" w:lineRule="auto"/>
        <w:ind w:hanging="1080"/>
        <w:jc w:val="both"/>
        <w:rPr>
          <w:rFonts w:ascii="Times New Roman" w:eastAsia="MS Mincho" w:hAnsi="Times New Roman" w:cs="Times New Roman"/>
          <w:lang w:eastAsia="it-IT"/>
        </w:rPr>
      </w:pPr>
    </w:p>
    <w:p w14:paraId="294C0300" w14:textId="77777777" w:rsidR="00B42299" w:rsidRPr="006E0C83" w:rsidRDefault="00B42299" w:rsidP="00494056">
      <w:pPr>
        <w:pStyle w:val="Paragrafoelenco"/>
        <w:numPr>
          <w:ilvl w:val="0"/>
          <w:numId w:val="1"/>
        </w:numPr>
        <w:tabs>
          <w:tab w:val="left" w:pos="0"/>
          <w:tab w:val="left" w:pos="360"/>
          <w:tab w:val="left" w:pos="426"/>
        </w:tabs>
        <w:spacing w:after="0" w:line="276" w:lineRule="auto"/>
        <w:ind w:hanging="436"/>
        <w:rPr>
          <w:rFonts w:ascii="Times New Roman" w:eastAsia="MS Mincho" w:hAnsi="Times New Roman" w:cs="Times New Roman"/>
          <w:b/>
          <w:bCs/>
          <w:lang w:eastAsia="it-IT"/>
        </w:rPr>
      </w:pPr>
      <w:r w:rsidRPr="006E0C83">
        <w:rPr>
          <w:rFonts w:ascii="Times New Roman" w:eastAsia="MS Mincho" w:hAnsi="Times New Roman" w:cs="Times New Roman"/>
          <w:b/>
          <w:bCs/>
          <w:lang w:eastAsia="it-IT"/>
        </w:rPr>
        <w:t>Quale delle seguenti strutture giunzionali di membrana non si oppone al passaggio di ioni ed anche di piccole molecole:</w:t>
      </w:r>
    </w:p>
    <w:p w14:paraId="641BDFAE" w14:textId="77777777" w:rsidR="00B42299" w:rsidRPr="00B42299" w:rsidRDefault="00B42299" w:rsidP="00C73B5E">
      <w:pPr>
        <w:numPr>
          <w:ilvl w:val="0"/>
          <w:numId w:val="34"/>
        </w:numPr>
        <w:tabs>
          <w:tab w:val="left" w:pos="426"/>
          <w:tab w:val="left" w:pos="720"/>
          <w:tab w:val="left" w:pos="1800"/>
        </w:tabs>
        <w:spacing w:after="0" w:line="276" w:lineRule="auto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Desmosomi</w:t>
      </w:r>
    </w:p>
    <w:p w14:paraId="1C60F765" w14:textId="77777777" w:rsidR="00B42299" w:rsidRPr="00B42299" w:rsidRDefault="00B42299" w:rsidP="00C73B5E">
      <w:pPr>
        <w:numPr>
          <w:ilvl w:val="0"/>
          <w:numId w:val="34"/>
        </w:numPr>
        <w:tabs>
          <w:tab w:val="left" w:pos="426"/>
          <w:tab w:val="left" w:pos="720"/>
          <w:tab w:val="left" w:pos="1800"/>
        </w:tabs>
        <w:spacing w:after="0" w:line="276" w:lineRule="auto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 xml:space="preserve">Gap </w:t>
      </w:r>
      <w:proofErr w:type="spellStart"/>
      <w:r w:rsidRPr="00B42299">
        <w:rPr>
          <w:rFonts w:ascii="Times New Roman" w:eastAsia="MS Mincho" w:hAnsi="Times New Roman" w:cs="Times New Roman"/>
          <w:color w:val="FF0000"/>
          <w:lang w:eastAsia="it-IT"/>
        </w:rPr>
        <w:t>junctions</w:t>
      </w:r>
      <w:proofErr w:type="spellEnd"/>
      <w:r w:rsidRPr="00B42299">
        <w:rPr>
          <w:rFonts w:ascii="Times New Roman" w:eastAsia="MS Mincho" w:hAnsi="Times New Roman" w:cs="Times New Roman"/>
          <w:color w:val="FF0000"/>
          <w:lang w:eastAsia="it-IT"/>
        </w:rPr>
        <w:t xml:space="preserve"> (giunzioni comunicanti)</w:t>
      </w:r>
    </w:p>
    <w:p w14:paraId="4EFFA7B8" w14:textId="77777777" w:rsidR="00B42299" w:rsidRPr="00B42299" w:rsidRDefault="00B42299" w:rsidP="00C73B5E">
      <w:pPr>
        <w:numPr>
          <w:ilvl w:val="0"/>
          <w:numId w:val="34"/>
        </w:numPr>
        <w:tabs>
          <w:tab w:val="left" w:pos="426"/>
          <w:tab w:val="left" w:pos="720"/>
          <w:tab w:val="left" w:pos="1800"/>
        </w:tabs>
        <w:spacing w:after="0" w:line="276" w:lineRule="auto"/>
        <w:rPr>
          <w:rFonts w:ascii="Times New Roman" w:eastAsia="MS Mincho" w:hAnsi="Times New Roman" w:cs="Times New Roman"/>
          <w:color w:val="000000"/>
          <w:lang w:eastAsia="it-IT"/>
        </w:rPr>
      </w:pPr>
      <w:r w:rsidRPr="00B42299">
        <w:rPr>
          <w:rFonts w:ascii="Times New Roman" w:eastAsia="MS Mincho" w:hAnsi="Times New Roman" w:cs="Times New Roman"/>
          <w:color w:val="000000"/>
          <w:lang w:eastAsia="it-IT"/>
        </w:rPr>
        <w:t xml:space="preserve">Tight </w:t>
      </w:r>
      <w:proofErr w:type="spellStart"/>
      <w:r w:rsidRPr="00B42299">
        <w:rPr>
          <w:rFonts w:ascii="Times New Roman" w:eastAsia="MS Mincho" w:hAnsi="Times New Roman" w:cs="Times New Roman"/>
          <w:color w:val="000000"/>
          <w:lang w:eastAsia="it-IT"/>
        </w:rPr>
        <w:t>junctions</w:t>
      </w:r>
      <w:proofErr w:type="spellEnd"/>
      <w:r w:rsidRPr="00B42299">
        <w:rPr>
          <w:rFonts w:ascii="Times New Roman" w:eastAsia="MS Mincho" w:hAnsi="Times New Roman" w:cs="Times New Roman"/>
          <w:color w:val="000000"/>
          <w:lang w:eastAsia="it-IT"/>
        </w:rPr>
        <w:t xml:space="preserve"> (giunzioni serrate)</w:t>
      </w:r>
    </w:p>
    <w:p w14:paraId="40D2295E" w14:textId="77777777" w:rsidR="00B42299" w:rsidRPr="00B42299" w:rsidRDefault="00B42299" w:rsidP="00C73B5E">
      <w:pPr>
        <w:numPr>
          <w:ilvl w:val="0"/>
          <w:numId w:val="34"/>
        </w:numPr>
        <w:tabs>
          <w:tab w:val="left" w:pos="426"/>
          <w:tab w:val="left" w:pos="720"/>
          <w:tab w:val="left" w:pos="1800"/>
        </w:tabs>
        <w:spacing w:after="0" w:line="276" w:lineRule="auto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Liposomi</w:t>
      </w:r>
    </w:p>
    <w:p w14:paraId="5989C7B9" w14:textId="77777777" w:rsidR="00B42299" w:rsidRPr="00B42299" w:rsidRDefault="00B42299" w:rsidP="00B42299">
      <w:pPr>
        <w:tabs>
          <w:tab w:val="left" w:pos="360"/>
        </w:tabs>
        <w:spacing w:after="0" w:line="276" w:lineRule="auto"/>
        <w:rPr>
          <w:rFonts w:ascii="Times New Roman" w:eastAsia="MS Mincho" w:hAnsi="Times New Roman" w:cs="Times New Roman"/>
          <w:lang w:eastAsia="it-IT"/>
        </w:rPr>
      </w:pPr>
    </w:p>
    <w:p w14:paraId="15BFF67A" w14:textId="77777777" w:rsidR="00B42299" w:rsidRPr="006E0C83" w:rsidRDefault="00B42299" w:rsidP="00494056">
      <w:pPr>
        <w:pStyle w:val="Paragrafoelenco"/>
        <w:numPr>
          <w:ilvl w:val="0"/>
          <w:numId w:val="1"/>
        </w:numPr>
        <w:tabs>
          <w:tab w:val="left" w:pos="360"/>
        </w:tabs>
        <w:spacing w:after="0" w:line="276" w:lineRule="auto"/>
        <w:rPr>
          <w:rFonts w:ascii="Times New Roman" w:eastAsia="MS Mincho" w:hAnsi="Times New Roman" w:cs="Times New Roman"/>
          <w:b/>
          <w:bCs/>
          <w:lang w:eastAsia="it-IT"/>
        </w:rPr>
      </w:pPr>
      <w:r w:rsidRPr="006E0C83">
        <w:rPr>
          <w:rFonts w:ascii="Times New Roman" w:eastAsia="MS Mincho" w:hAnsi="Times New Roman" w:cs="Times New Roman"/>
          <w:b/>
          <w:bCs/>
          <w:lang w:eastAsia="it-IT"/>
        </w:rPr>
        <w:t xml:space="preserve">Quando il valore del potenziale di membrana è pari a quello del potenziale di equilibrio di uno ione </w:t>
      </w:r>
    </w:p>
    <w:p w14:paraId="005F59E0" w14:textId="77777777" w:rsidR="00B42299" w:rsidRPr="00B42299" w:rsidRDefault="00B42299" w:rsidP="00C73B5E">
      <w:pPr>
        <w:numPr>
          <w:ilvl w:val="0"/>
          <w:numId w:val="35"/>
        </w:numPr>
        <w:spacing w:after="0" w:line="276" w:lineRule="auto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lo ione si muove verso l’interno della cellula lungo il proprio gradiente elettrochimico</w:t>
      </w:r>
    </w:p>
    <w:p w14:paraId="650798A6" w14:textId="77777777" w:rsidR="00B42299" w:rsidRPr="00B42299" w:rsidRDefault="00B42299" w:rsidP="00C73B5E">
      <w:pPr>
        <w:numPr>
          <w:ilvl w:val="0"/>
          <w:numId w:val="35"/>
        </w:numPr>
        <w:spacing w:after="0" w:line="276" w:lineRule="auto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>il flusso netto dello ione è pari a zero</w:t>
      </w:r>
    </w:p>
    <w:p w14:paraId="6F7813EF" w14:textId="77777777" w:rsidR="00B42299" w:rsidRPr="00B42299" w:rsidRDefault="00B42299" w:rsidP="00C73B5E">
      <w:pPr>
        <w:numPr>
          <w:ilvl w:val="0"/>
          <w:numId w:val="35"/>
        </w:numPr>
        <w:spacing w:after="0" w:line="276" w:lineRule="auto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lo ione si muove verso l’interno della cellula a causa della forza elettrica</w:t>
      </w:r>
    </w:p>
    <w:p w14:paraId="6CA1BB2C" w14:textId="77777777" w:rsidR="00B42299" w:rsidRPr="00B42299" w:rsidRDefault="00B42299" w:rsidP="00C73B5E">
      <w:pPr>
        <w:numPr>
          <w:ilvl w:val="0"/>
          <w:numId w:val="35"/>
        </w:numPr>
        <w:spacing w:after="0" w:line="276" w:lineRule="auto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lo ione si muove verso l’esterno della cellula lungo il proprio gradiente elettrochimico</w:t>
      </w:r>
    </w:p>
    <w:p w14:paraId="139670DC" w14:textId="77777777" w:rsidR="00B42299" w:rsidRPr="00B42299" w:rsidRDefault="00B42299" w:rsidP="00FB44C2">
      <w:pPr>
        <w:tabs>
          <w:tab w:val="num" w:pos="426"/>
        </w:tabs>
        <w:spacing w:after="0" w:line="276" w:lineRule="auto"/>
        <w:ind w:firstLine="349"/>
        <w:jc w:val="both"/>
        <w:rPr>
          <w:rFonts w:ascii="Times New Roman" w:eastAsia="MS Mincho" w:hAnsi="Times New Roman" w:cs="Times New Roman"/>
          <w:lang w:eastAsia="it-IT"/>
        </w:rPr>
      </w:pPr>
    </w:p>
    <w:p w14:paraId="0D7474BA" w14:textId="77777777" w:rsidR="00B42299" w:rsidRPr="006E0C83" w:rsidRDefault="00B42299" w:rsidP="00494056">
      <w:pPr>
        <w:pStyle w:val="Paragrafoelenco"/>
        <w:numPr>
          <w:ilvl w:val="0"/>
          <w:numId w:val="1"/>
        </w:numPr>
        <w:tabs>
          <w:tab w:val="num" w:pos="426"/>
        </w:tabs>
        <w:spacing w:after="0" w:line="276" w:lineRule="auto"/>
        <w:ind w:hanging="294"/>
        <w:jc w:val="both"/>
        <w:rPr>
          <w:rFonts w:ascii="Times New Roman" w:eastAsia="MS Mincho" w:hAnsi="Times New Roman" w:cs="Times New Roman"/>
          <w:b/>
          <w:lang w:eastAsia="it-IT"/>
        </w:rPr>
      </w:pPr>
      <w:r w:rsidRPr="006E0C83">
        <w:rPr>
          <w:rFonts w:ascii="Times New Roman" w:eastAsia="MS Mincho" w:hAnsi="Times New Roman" w:cs="Times New Roman"/>
          <w:b/>
          <w:lang w:eastAsia="it-IT"/>
        </w:rPr>
        <w:t>La membrana cellulare:</w:t>
      </w:r>
    </w:p>
    <w:p w14:paraId="47AEBE04" w14:textId="77777777" w:rsidR="00B42299" w:rsidRPr="00B42299" w:rsidRDefault="00B42299" w:rsidP="00C73B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è totalmente impermeabile al passaggio di ioni e molecole</w:t>
      </w:r>
    </w:p>
    <w:p w14:paraId="15BC6D02" w14:textId="77777777" w:rsidR="00B42299" w:rsidRPr="00B42299" w:rsidRDefault="00B42299" w:rsidP="00C73B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>è attraversata da recettori di membrana a sette domini</w:t>
      </w:r>
    </w:p>
    <w:p w14:paraId="78AE9920" w14:textId="77777777" w:rsidR="00B42299" w:rsidRPr="00B42299" w:rsidRDefault="00B42299" w:rsidP="00C73B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ha una composizione uguale in tutte le cellule</w:t>
      </w:r>
    </w:p>
    <w:p w14:paraId="5D3551B1" w14:textId="77777777" w:rsidR="00B42299" w:rsidRPr="00B42299" w:rsidRDefault="00B42299" w:rsidP="00C73B5E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non riveste i neuroni</w:t>
      </w:r>
    </w:p>
    <w:p w14:paraId="618BD0E2" w14:textId="77777777" w:rsidR="00B42299" w:rsidRPr="00B42299" w:rsidRDefault="00B42299" w:rsidP="006E0C83">
      <w:pPr>
        <w:tabs>
          <w:tab w:val="num" w:pos="709"/>
        </w:tabs>
        <w:spacing w:after="0" w:line="276" w:lineRule="auto"/>
        <w:ind w:hanging="294"/>
        <w:rPr>
          <w:rFonts w:ascii="Times New Roman" w:eastAsia="MS Mincho" w:hAnsi="Times New Roman" w:cs="Times New Roman"/>
          <w:lang w:eastAsia="it-IT"/>
        </w:rPr>
      </w:pPr>
    </w:p>
    <w:p w14:paraId="4BD96949" w14:textId="77777777" w:rsidR="00B42299" w:rsidRPr="006E0C83" w:rsidRDefault="00B42299" w:rsidP="00494056">
      <w:pPr>
        <w:pStyle w:val="Paragrafoelenco"/>
        <w:numPr>
          <w:ilvl w:val="0"/>
          <w:numId w:val="1"/>
        </w:numPr>
        <w:tabs>
          <w:tab w:val="num" w:pos="709"/>
        </w:tabs>
        <w:spacing w:after="0" w:line="276" w:lineRule="auto"/>
        <w:ind w:hanging="294"/>
        <w:jc w:val="both"/>
        <w:rPr>
          <w:rFonts w:ascii="Times New Roman" w:eastAsia="MS Mincho" w:hAnsi="Times New Roman" w:cs="Times New Roman"/>
          <w:b/>
          <w:bCs/>
          <w:lang w:eastAsia="it-IT"/>
        </w:rPr>
      </w:pPr>
      <w:r w:rsidRPr="006E0C83">
        <w:rPr>
          <w:rFonts w:ascii="Times New Roman" w:eastAsia="MS Mincho" w:hAnsi="Times New Roman" w:cs="Times New Roman"/>
          <w:b/>
          <w:bCs/>
          <w:lang w:eastAsia="it-IT"/>
        </w:rPr>
        <w:t>I canali ionici meccano-sensibili:</w:t>
      </w:r>
    </w:p>
    <w:p w14:paraId="6EA8E0AC" w14:textId="77777777" w:rsidR="00B42299" w:rsidRPr="00B42299" w:rsidRDefault="00B42299" w:rsidP="00C73B5E">
      <w:pPr>
        <w:numPr>
          <w:ilvl w:val="1"/>
          <w:numId w:val="37"/>
        </w:numPr>
        <w:tabs>
          <w:tab w:val="clear" w:pos="1800"/>
        </w:tabs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si trovano solo sulla superficie esterna del corpo umano a livello della cute</w:t>
      </w:r>
    </w:p>
    <w:p w14:paraId="5FC00771" w14:textId="77777777" w:rsidR="00B42299" w:rsidRPr="00B42299" w:rsidRDefault="00B42299" w:rsidP="00C73B5E">
      <w:pPr>
        <w:numPr>
          <w:ilvl w:val="1"/>
          <w:numId w:val="37"/>
        </w:numPr>
        <w:tabs>
          <w:tab w:val="clear" w:pos="1800"/>
        </w:tabs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textAlignment w:val="baseline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>segnalano lo stiramento cellulare</w:t>
      </w:r>
    </w:p>
    <w:p w14:paraId="64EA55B0" w14:textId="77777777" w:rsidR="00B42299" w:rsidRPr="00B42299" w:rsidRDefault="00B42299" w:rsidP="00C73B5E">
      <w:pPr>
        <w:numPr>
          <w:ilvl w:val="1"/>
          <w:numId w:val="37"/>
        </w:numPr>
        <w:tabs>
          <w:tab w:val="clear" w:pos="1800"/>
        </w:tabs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non sono controllati da porte di attivazione</w:t>
      </w:r>
    </w:p>
    <w:p w14:paraId="0CE62066" w14:textId="77777777" w:rsidR="00B42299" w:rsidRPr="00B42299" w:rsidRDefault="00B42299" w:rsidP="00C73B5E">
      <w:pPr>
        <w:numPr>
          <w:ilvl w:val="1"/>
          <w:numId w:val="37"/>
        </w:numPr>
        <w:tabs>
          <w:tab w:val="clear" w:pos="1800"/>
        </w:tabs>
        <w:overflowPunct w:val="0"/>
        <w:autoSpaceDE w:val="0"/>
        <w:autoSpaceDN w:val="0"/>
        <w:adjustRightInd w:val="0"/>
        <w:spacing w:after="0" w:line="276" w:lineRule="auto"/>
        <w:ind w:left="1134" w:hanging="425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permettono il passaggio di cariche negative</w:t>
      </w:r>
    </w:p>
    <w:p w14:paraId="7375AC43" w14:textId="77777777" w:rsidR="00B42299" w:rsidRPr="00B42299" w:rsidRDefault="00B42299" w:rsidP="00B42299">
      <w:pPr>
        <w:spacing w:after="0" w:line="276" w:lineRule="auto"/>
        <w:jc w:val="both"/>
        <w:rPr>
          <w:rFonts w:ascii="Times New Roman" w:eastAsia="MS Mincho" w:hAnsi="Times New Roman" w:cs="Times New Roman"/>
          <w:lang w:eastAsia="it-IT"/>
        </w:rPr>
      </w:pPr>
    </w:p>
    <w:p w14:paraId="045E83EC" w14:textId="77777777" w:rsidR="00B42299" w:rsidRPr="006E0C83" w:rsidRDefault="00B42299" w:rsidP="00494056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b/>
          <w:bCs/>
          <w:lang w:eastAsia="it-IT"/>
        </w:rPr>
      </w:pPr>
      <w:r w:rsidRPr="006E0C83">
        <w:rPr>
          <w:rFonts w:ascii="Times New Roman" w:eastAsia="MS Mincho" w:hAnsi="Times New Roman" w:cs="Times New Roman"/>
          <w:b/>
          <w:bCs/>
          <w:lang w:eastAsia="it-IT"/>
        </w:rPr>
        <w:t>La pompa Na</w:t>
      </w:r>
      <w:r w:rsidRPr="006E0C83">
        <w:rPr>
          <w:rFonts w:ascii="Times New Roman" w:eastAsia="MS Mincho" w:hAnsi="Times New Roman" w:cs="Times New Roman"/>
          <w:b/>
          <w:bCs/>
          <w:vertAlign w:val="superscript"/>
          <w:lang w:eastAsia="it-IT"/>
        </w:rPr>
        <w:t>+</w:t>
      </w:r>
      <w:r w:rsidRPr="006E0C83">
        <w:rPr>
          <w:rFonts w:ascii="Times New Roman" w:eastAsia="MS Mincho" w:hAnsi="Times New Roman" w:cs="Times New Roman"/>
          <w:b/>
          <w:bCs/>
          <w:lang w:eastAsia="it-IT"/>
        </w:rPr>
        <w:t>/K</w:t>
      </w:r>
      <w:r w:rsidRPr="006E0C83">
        <w:rPr>
          <w:rFonts w:ascii="Times New Roman" w:eastAsia="MS Mincho" w:hAnsi="Times New Roman" w:cs="Times New Roman"/>
          <w:b/>
          <w:bCs/>
          <w:vertAlign w:val="superscript"/>
          <w:lang w:eastAsia="it-IT"/>
        </w:rPr>
        <w:t>+</w:t>
      </w:r>
      <w:r w:rsidRPr="006E0C83">
        <w:rPr>
          <w:rFonts w:ascii="Times New Roman" w:eastAsia="MS Mincho" w:hAnsi="Times New Roman" w:cs="Times New Roman"/>
          <w:b/>
          <w:bCs/>
          <w:lang w:eastAsia="it-IT"/>
        </w:rPr>
        <w:t>:</w:t>
      </w:r>
    </w:p>
    <w:p w14:paraId="38F7B8B2" w14:textId="77777777" w:rsidR="00B42299" w:rsidRPr="00B42299" w:rsidRDefault="00B42299" w:rsidP="00C73B5E">
      <w:pPr>
        <w:numPr>
          <w:ilvl w:val="0"/>
          <w:numId w:val="38"/>
        </w:numPr>
        <w:tabs>
          <w:tab w:val="clear" w:pos="1800"/>
          <w:tab w:val="num" w:pos="1134"/>
          <w:tab w:val="left" w:pos="2340"/>
        </w:tabs>
        <w:overflowPunct w:val="0"/>
        <w:autoSpaceDE w:val="0"/>
        <w:autoSpaceDN w:val="0"/>
        <w:adjustRightInd w:val="0"/>
        <w:spacing w:after="0" w:line="276" w:lineRule="auto"/>
        <w:ind w:hanging="1091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è responsabile dei potenziali post-sinaptici</w:t>
      </w:r>
    </w:p>
    <w:p w14:paraId="127554D7" w14:textId="77777777" w:rsidR="00B42299" w:rsidRPr="00B42299" w:rsidRDefault="00B42299" w:rsidP="00C73B5E">
      <w:pPr>
        <w:numPr>
          <w:ilvl w:val="0"/>
          <w:numId w:val="38"/>
        </w:numPr>
        <w:tabs>
          <w:tab w:val="clear" w:pos="1800"/>
          <w:tab w:val="num" w:pos="1134"/>
          <w:tab w:val="left" w:pos="2340"/>
        </w:tabs>
        <w:overflowPunct w:val="0"/>
        <w:autoSpaceDE w:val="0"/>
        <w:autoSpaceDN w:val="0"/>
        <w:adjustRightInd w:val="0"/>
        <w:spacing w:after="0" w:line="276" w:lineRule="auto"/>
        <w:ind w:hanging="1091"/>
        <w:jc w:val="both"/>
        <w:textAlignment w:val="baseline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>è un trasporto attivo primario</w:t>
      </w:r>
    </w:p>
    <w:p w14:paraId="3A447D38" w14:textId="77777777" w:rsidR="00B42299" w:rsidRPr="00B42299" w:rsidRDefault="00B42299" w:rsidP="00C73B5E">
      <w:pPr>
        <w:numPr>
          <w:ilvl w:val="0"/>
          <w:numId w:val="38"/>
        </w:numPr>
        <w:tabs>
          <w:tab w:val="clear" w:pos="1800"/>
          <w:tab w:val="num" w:pos="1134"/>
          <w:tab w:val="left" w:pos="2340"/>
        </w:tabs>
        <w:spacing w:after="0" w:line="276" w:lineRule="auto"/>
        <w:ind w:hanging="1091"/>
        <w:jc w:val="both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non ha bisogno di ATP per funzionare</w:t>
      </w:r>
    </w:p>
    <w:p w14:paraId="7084A143" w14:textId="77777777" w:rsidR="00B42299" w:rsidRPr="00B42299" w:rsidRDefault="00B42299" w:rsidP="00C73B5E">
      <w:pPr>
        <w:numPr>
          <w:ilvl w:val="0"/>
          <w:numId w:val="38"/>
        </w:numPr>
        <w:tabs>
          <w:tab w:val="clear" w:pos="1800"/>
          <w:tab w:val="num" w:pos="1134"/>
          <w:tab w:val="left" w:pos="2340"/>
        </w:tabs>
        <w:spacing w:after="0" w:line="276" w:lineRule="auto"/>
        <w:ind w:right="-1134" w:hanging="1091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trasporta gli ioni nella stessa direzione</w:t>
      </w:r>
    </w:p>
    <w:p w14:paraId="2B2B71F7" w14:textId="77777777" w:rsidR="00B42299" w:rsidRPr="00B42299" w:rsidRDefault="00B42299" w:rsidP="00B42299">
      <w:pPr>
        <w:tabs>
          <w:tab w:val="num" w:pos="720"/>
        </w:tabs>
        <w:spacing w:after="0" w:line="276" w:lineRule="auto"/>
        <w:ind w:left="-720" w:hanging="1440"/>
        <w:rPr>
          <w:rFonts w:ascii="Times New Roman" w:eastAsia="MS Mincho" w:hAnsi="Times New Roman" w:cs="Times New Roman"/>
          <w:lang w:eastAsia="it-IT"/>
        </w:rPr>
      </w:pPr>
    </w:p>
    <w:p w14:paraId="3CBFD67D" w14:textId="77777777" w:rsidR="00B42299" w:rsidRPr="006E0C83" w:rsidRDefault="00B42299" w:rsidP="00494056">
      <w:pPr>
        <w:pStyle w:val="Paragrafoelenco"/>
        <w:numPr>
          <w:ilvl w:val="0"/>
          <w:numId w:val="1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b/>
          <w:bCs/>
          <w:lang w:eastAsia="it-IT"/>
        </w:rPr>
      </w:pPr>
      <w:r w:rsidRPr="006E0C83">
        <w:rPr>
          <w:rFonts w:ascii="Times New Roman" w:eastAsia="MS Mincho" w:hAnsi="Times New Roman" w:cs="Times New Roman"/>
          <w:b/>
          <w:bCs/>
          <w:lang w:eastAsia="it-IT"/>
        </w:rPr>
        <w:t>La codificazione del segnale nel sistema nervoso:</w:t>
      </w:r>
    </w:p>
    <w:p w14:paraId="2694575F" w14:textId="77777777" w:rsidR="00B42299" w:rsidRPr="00B42299" w:rsidRDefault="00B42299" w:rsidP="00C73B5E">
      <w:pPr>
        <w:numPr>
          <w:ilvl w:val="0"/>
          <w:numId w:val="39"/>
        </w:numPr>
        <w:tabs>
          <w:tab w:val="clear" w:pos="1800"/>
          <w:tab w:val="num" w:pos="1134"/>
          <w:tab w:val="left" w:pos="2340"/>
        </w:tabs>
        <w:overflowPunct w:val="0"/>
        <w:autoSpaceDE w:val="0"/>
        <w:autoSpaceDN w:val="0"/>
        <w:adjustRightInd w:val="0"/>
        <w:spacing w:after="0" w:line="276" w:lineRule="auto"/>
        <w:ind w:hanging="1091"/>
        <w:jc w:val="both"/>
        <w:textAlignment w:val="baseline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si basa sulla modulazione in ampiezza dei potenziali d'azione</w:t>
      </w:r>
    </w:p>
    <w:p w14:paraId="23E8A8D0" w14:textId="77777777" w:rsidR="00B42299" w:rsidRPr="00B42299" w:rsidRDefault="00B42299" w:rsidP="00C73B5E">
      <w:pPr>
        <w:numPr>
          <w:ilvl w:val="0"/>
          <w:numId w:val="39"/>
        </w:numPr>
        <w:tabs>
          <w:tab w:val="clear" w:pos="1800"/>
          <w:tab w:val="num" w:pos="1134"/>
          <w:tab w:val="left" w:pos="2340"/>
        </w:tabs>
        <w:overflowPunct w:val="0"/>
        <w:autoSpaceDE w:val="0"/>
        <w:autoSpaceDN w:val="0"/>
        <w:adjustRightInd w:val="0"/>
        <w:spacing w:after="0" w:line="276" w:lineRule="auto"/>
        <w:ind w:hanging="1091"/>
        <w:jc w:val="both"/>
        <w:textAlignment w:val="baseline"/>
        <w:rPr>
          <w:rFonts w:ascii="Times New Roman" w:eastAsia="MS Mincho" w:hAnsi="Times New Roman" w:cs="Times New Roman"/>
          <w:color w:val="FF0000"/>
          <w:lang w:eastAsia="it-IT"/>
        </w:rPr>
      </w:pPr>
      <w:r w:rsidRPr="00B42299">
        <w:rPr>
          <w:rFonts w:ascii="Times New Roman" w:eastAsia="MS Mincho" w:hAnsi="Times New Roman" w:cs="Times New Roman"/>
          <w:color w:val="FF0000"/>
          <w:lang w:eastAsia="it-IT"/>
        </w:rPr>
        <w:t>si basa sulla modulazione in frequenza dei potenziali d'azione</w:t>
      </w:r>
    </w:p>
    <w:p w14:paraId="2FA0EA1D" w14:textId="77777777" w:rsidR="00B42299" w:rsidRPr="00B42299" w:rsidRDefault="00B42299" w:rsidP="00C73B5E">
      <w:pPr>
        <w:numPr>
          <w:ilvl w:val="0"/>
          <w:numId w:val="39"/>
        </w:numPr>
        <w:tabs>
          <w:tab w:val="clear" w:pos="1800"/>
          <w:tab w:val="num" w:pos="1134"/>
          <w:tab w:val="left" w:pos="2340"/>
        </w:tabs>
        <w:spacing w:after="0" w:line="276" w:lineRule="auto"/>
        <w:ind w:hanging="1091"/>
        <w:jc w:val="both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lastRenderedPageBreak/>
        <w:t>è un fenomeno che si verifica solo a livello del sistema nervoso centrale</w:t>
      </w:r>
    </w:p>
    <w:p w14:paraId="4B421700" w14:textId="77777777" w:rsidR="00B42299" w:rsidRDefault="00B42299" w:rsidP="00C73B5E">
      <w:pPr>
        <w:numPr>
          <w:ilvl w:val="0"/>
          <w:numId w:val="39"/>
        </w:numPr>
        <w:tabs>
          <w:tab w:val="clear" w:pos="1800"/>
          <w:tab w:val="num" w:pos="1134"/>
          <w:tab w:val="left" w:pos="2340"/>
        </w:tabs>
        <w:spacing w:after="0" w:line="276" w:lineRule="auto"/>
        <w:ind w:right="-1134" w:hanging="1091"/>
        <w:rPr>
          <w:rFonts w:ascii="Times New Roman" w:eastAsia="MS Mincho" w:hAnsi="Times New Roman" w:cs="Times New Roman"/>
          <w:lang w:eastAsia="it-IT"/>
        </w:rPr>
      </w:pPr>
      <w:r w:rsidRPr="00B42299">
        <w:rPr>
          <w:rFonts w:ascii="Times New Roman" w:eastAsia="MS Mincho" w:hAnsi="Times New Roman" w:cs="Times New Roman"/>
          <w:lang w:eastAsia="it-IT"/>
        </w:rPr>
        <w:t>è un fenomeno che impedisce che l'informazione prosegua</w:t>
      </w:r>
    </w:p>
    <w:p w14:paraId="41794B3E" w14:textId="77777777" w:rsidR="00E27E40" w:rsidRPr="00B42299" w:rsidRDefault="00E27E40" w:rsidP="00E27E40">
      <w:pPr>
        <w:tabs>
          <w:tab w:val="num" w:pos="1134"/>
          <w:tab w:val="left" w:pos="2340"/>
        </w:tabs>
        <w:spacing w:after="0" w:line="276" w:lineRule="auto"/>
        <w:ind w:left="1134" w:right="-1134" w:hanging="1091"/>
        <w:rPr>
          <w:rFonts w:ascii="Times New Roman" w:eastAsia="MS Mincho" w:hAnsi="Times New Roman" w:cs="Times New Roman"/>
          <w:lang w:eastAsia="it-IT"/>
        </w:rPr>
      </w:pPr>
    </w:p>
    <w:p w14:paraId="6548671B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  <w:b/>
        </w:rPr>
        <w:t>I monosaccaridi comunemente introdotti con la dieta all'interno del nostro organismo</w:t>
      </w:r>
      <w:r w:rsidRPr="008322B4">
        <w:rPr>
          <w:rFonts w:ascii="Times New Roman" w:hAnsi="Times New Roman" w:cs="Times New Roman"/>
        </w:rPr>
        <w:t>:</w:t>
      </w:r>
    </w:p>
    <w:p w14:paraId="25A871FE" w14:textId="77777777" w:rsidR="008322B4" w:rsidRPr="008322B4" w:rsidRDefault="008322B4" w:rsidP="00C73B5E">
      <w:pPr>
        <w:pStyle w:val="Paragrafoelenco"/>
        <w:numPr>
          <w:ilvl w:val="1"/>
          <w:numId w:val="40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</w:rPr>
        <w:t>non contengono centri di asimmetria</w:t>
      </w:r>
    </w:p>
    <w:p w14:paraId="4A29E86D" w14:textId="77777777" w:rsidR="008322B4" w:rsidRPr="008322B4" w:rsidRDefault="008322B4" w:rsidP="00C73B5E">
      <w:pPr>
        <w:pStyle w:val="Paragrafoelenco"/>
        <w:numPr>
          <w:ilvl w:val="1"/>
          <w:numId w:val="40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</w:rPr>
        <w:t>sono tutti aldosi</w:t>
      </w:r>
    </w:p>
    <w:p w14:paraId="44C67E8E" w14:textId="77777777" w:rsidR="008322B4" w:rsidRPr="008322B4" w:rsidRDefault="008322B4" w:rsidP="00C73B5E">
      <w:pPr>
        <w:pStyle w:val="Paragrafoelenco"/>
        <w:numPr>
          <w:ilvl w:val="1"/>
          <w:numId w:val="40"/>
        </w:numPr>
        <w:spacing w:after="0" w:line="276" w:lineRule="auto"/>
        <w:ind w:left="1134" w:hanging="425"/>
        <w:rPr>
          <w:rFonts w:ascii="Times New Roman" w:hAnsi="Times New Roman" w:cs="Times New Roman"/>
          <w:color w:val="FF0000"/>
        </w:rPr>
      </w:pPr>
      <w:r w:rsidRPr="008322B4">
        <w:rPr>
          <w:rFonts w:ascii="Times New Roman" w:hAnsi="Times New Roman" w:cs="Times New Roman"/>
          <w:color w:val="FF0000"/>
        </w:rPr>
        <w:t>hanno la tendenza a formare in soluzione strutture ad anello</w:t>
      </w:r>
    </w:p>
    <w:p w14:paraId="0DF1E914" w14:textId="77777777" w:rsidR="008322B4" w:rsidRPr="008322B4" w:rsidRDefault="008322B4" w:rsidP="00C73B5E">
      <w:pPr>
        <w:pStyle w:val="Paragrafoelenco"/>
        <w:numPr>
          <w:ilvl w:val="1"/>
          <w:numId w:val="40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</w:rPr>
        <w:t>non vengono trasformati in glucosio</w:t>
      </w:r>
    </w:p>
    <w:p w14:paraId="14874F6D" w14:textId="77777777" w:rsidR="008322B4" w:rsidRPr="008322B4" w:rsidRDefault="008322B4" w:rsidP="00B44425">
      <w:pPr>
        <w:spacing w:after="0" w:line="276" w:lineRule="auto"/>
        <w:ind w:left="1134" w:hanging="425"/>
        <w:rPr>
          <w:rFonts w:ascii="Times New Roman" w:hAnsi="Times New Roman" w:cs="Times New Roman"/>
        </w:rPr>
      </w:pPr>
    </w:p>
    <w:p w14:paraId="25FED40D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8322B4">
        <w:rPr>
          <w:rFonts w:ascii="Times New Roman" w:hAnsi="Times New Roman" w:cs="Times New Roman"/>
          <w:b/>
        </w:rPr>
        <w:t>L'amido è:</w:t>
      </w:r>
    </w:p>
    <w:p w14:paraId="3C19CD31" w14:textId="77777777" w:rsidR="008322B4" w:rsidRPr="008322B4" w:rsidRDefault="008322B4" w:rsidP="00C73B5E">
      <w:pPr>
        <w:pStyle w:val="Paragrafoelenco"/>
        <w:numPr>
          <w:ilvl w:val="0"/>
          <w:numId w:val="42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</w:rPr>
        <w:t xml:space="preserve">un </w:t>
      </w:r>
      <w:proofErr w:type="spellStart"/>
      <w:r w:rsidRPr="008322B4">
        <w:rPr>
          <w:rFonts w:ascii="Times New Roman" w:hAnsi="Times New Roman" w:cs="Times New Roman"/>
        </w:rPr>
        <w:t>eteropolisaccaride</w:t>
      </w:r>
      <w:proofErr w:type="spellEnd"/>
      <w:r w:rsidRPr="008322B4">
        <w:rPr>
          <w:rFonts w:ascii="Times New Roman" w:hAnsi="Times New Roman" w:cs="Times New Roman"/>
        </w:rPr>
        <w:t xml:space="preserve"> contenente unità disaccaridiche3 di glucosio e fruttosio</w:t>
      </w:r>
    </w:p>
    <w:p w14:paraId="44E19BCE" w14:textId="77777777" w:rsidR="008322B4" w:rsidRPr="008322B4" w:rsidRDefault="008322B4" w:rsidP="00C73B5E">
      <w:pPr>
        <w:pStyle w:val="Paragrafoelenco"/>
        <w:numPr>
          <w:ilvl w:val="0"/>
          <w:numId w:val="42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</w:rPr>
        <w:t>un omopolisaccaride contenente legami (1-4) β-glicosidici</w:t>
      </w:r>
    </w:p>
    <w:p w14:paraId="1E2300DC" w14:textId="77777777" w:rsidR="008322B4" w:rsidRPr="008322B4" w:rsidRDefault="008322B4" w:rsidP="00C73B5E">
      <w:pPr>
        <w:pStyle w:val="Paragrafoelenco"/>
        <w:numPr>
          <w:ilvl w:val="0"/>
          <w:numId w:val="42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</w:rPr>
        <w:t xml:space="preserve">un omopolisaccaride del glucosio contenente legami (1-4) </w:t>
      </w:r>
      <w:r w:rsidRPr="008322B4">
        <w:rPr>
          <w:rFonts w:ascii="Times New Roman" w:eastAsia="Batang" w:hAnsi="Times New Roman" w:cs="Times New Roman"/>
        </w:rPr>
        <w:t>α</w:t>
      </w:r>
      <w:r w:rsidRPr="008322B4">
        <w:rPr>
          <w:rFonts w:ascii="Times New Roman" w:hAnsi="Times New Roman" w:cs="Times New Roman"/>
        </w:rPr>
        <w:t>-glicosidici e (1-6) β-glicosidici</w:t>
      </w:r>
    </w:p>
    <w:p w14:paraId="3FE4B54A" w14:textId="77777777" w:rsidR="008322B4" w:rsidRPr="008322B4" w:rsidRDefault="008322B4" w:rsidP="00C73B5E">
      <w:pPr>
        <w:pStyle w:val="Paragrafoelenco"/>
        <w:numPr>
          <w:ilvl w:val="0"/>
          <w:numId w:val="42"/>
        </w:numPr>
        <w:spacing w:after="0" w:line="276" w:lineRule="auto"/>
        <w:ind w:left="1134" w:hanging="425"/>
        <w:rPr>
          <w:rFonts w:ascii="Times New Roman" w:hAnsi="Times New Roman" w:cs="Times New Roman"/>
          <w:color w:val="FF0000"/>
        </w:rPr>
      </w:pPr>
      <w:r w:rsidRPr="008322B4">
        <w:rPr>
          <w:rFonts w:ascii="Times New Roman" w:hAnsi="Times New Roman" w:cs="Times New Roman"/>
          <w:color w:val="FF0000"/>
        </w:rPr>
        <w:t xml:space="preserve">un omopolisaccaride del glucosio contenente legami (1-4) </w:t>
      </w:r>
      <w:r w:rsidRPr="008322B4">
        <w:rPr>
          <w:rFonts w:ascii="Times New Roman" w:eastAsia="Batang" w:hAnsi="Times New Roman" w:cs="Times New Roman"/>
          <w:color w:val="FF0000"/>
        </w:rPr>
        <w:t>α</w:t>
      </w:r>
      <w:r w:rsidRPr="008322B4">
        <w:rPr>
          <w:rFonts w:ascii="Times New Roman" w:hAnsi="Times New Roman" w:cs="Times New Roman"/>
          <w:color w:val="FF0000"/>
        </w:rPr>
        <w:t xml:space="preserve">-glicosidici e (1-6) </w:t>
      </w:r>
      <w:r w:rsidRPr="008322B4">
        <w:rPr>
          <w:rFonts w:ascii="Times New Roman" w:eastAsia="Batang" w:hAnsi="Times New Roman" w:cs="Times New Roman"/>
          <w:color w:val="FF0000"/>
        </w:rPr>
        <w:t>α</w:t>
      </w:r>
      <w:r w:rsidRPr="008322B4">
        <w:rPr>
          <w:rFonts w:ascii="Times New Roman" w:hAnsi="Times New Roman" w:cs="Times New Roman"/>
          <w:color w:val="FF0000"/>
        </w:rPr>
        <w:t>-glicosidici</w:t>
      </w:r>
    </w:p>
    <w:p w14:paraId="440BA8A8" w14:textId="77777777" w:rsidR="008322B4" w:rsidRPr="00A81E76" w:rsidRDefault="008322B4" w:rsidP="00E27E40">
      <w:pPr>
        <w:spacing w:after="0" w:line="276" w:lineRule="auto"/>
        <w:ind w:left="1134" w:hanging="425"/>
        <w:rPr>
          <w:rFonts w:ascii="Times New Roman" w:hAnsi="Times New Roman" w:cs="Times New Roman"/>
        </w:rPr>
      </w:pPr>
    </w:p>
    <w:p w14:paraId="0E520788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  <w:b/>
        </w:rPr>
        <w:t>Quale delle</w:t>
      </w:r>
      <w:r w:rsidRPr="008322B4">
        <w:rPr>
          <w:rFonts w:ascii="Times New Roman" w:hAnsi="Times New Roman" w:cs="Times New Roman"/>
          <w:b/>
        </w:rPr>
        <w:t xml:space="preserve"> seguenti affermazioni relative all'ATP è falsa</w:t>
      </w:r>
      <w:r w:rsidRPr="008322B4">
        <w:rPr>
          <w:rFonts w:ascii="Times New Roman" w:hAnsi="Times New Roman" w:cs="Times New Roman"/>
        </w:rPr>
        <w:t>?</w:t>
      </w:r>
    </w:p>
    <w:p w14:paraId="7BF79F5B" w14:textId="77777777" w:rsidR="008322B4" w:rsidRPr="00A81E76" w:rsidRDefault="008322B4" w:rsidP="00C73B5E">
      <w:pPr>
        <w:pStyle w:val="Paragrafoelenco"/>
        <w:numPr>
          <w:ilvl w:val="0"/>
          <w:numId w:val="41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in condizioni standard la variazione di energia libera, quando è idrolizzato in ADP e Pi, è di circa 30 kJ/mole</w:t>
      </w:r>
    </w:p>
    <w:p w14:paraId="65A953AD" w14:textId="77777777" w:rsidR="008322B4" w:rsidRPr="00A81E76" w:rsidRDefault="008322B4" w:rsidP="00C73B5E">
      <w:pPr>
        <w:pStyle w:val="Paragrafoelenco"/>
        <w:numPr>
          <w:ilvl w:val="0"/>
          <w:numId w:val="41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è il precursore dell'AMP-ciclico</w:t>
      </w:r>
    </w:p>
    <w:p w14:paraId="2BFC0A29" w14:textId="77777777" w:rsidR="008322B4" w:rsidRPr="00A81E76" w:rsidRDefault="008322B4" w:rsidP="00C73B5E">
      <w:pPr>
        <w:pStyle w:val="Paragrafoelenco"/>
        <w:numPr>
          <w:ilvl w:val="0"/>
          <w:numId w:val="41"/>
        </w:numPr>
        <w:spacing w:after="0" w:line="276" w:lineRule="auto"/>
        <w:ind w:left="1134" w:hanging="425"/>
        <w:rPr>
          <w:rFonts w:ascii="Times New Roman" w:hAnsi="Times New Roman" w:cs="Times New Roman"/>
          <w:color w:val="FF0000"/>
        </w:rPr>
      </w:pPr>
      <w:r w:rsidRPr="00A81E76">
        <w:rPr>
          <w:rFonts w:ascii="Times New Roman" w:hAnsi="Times New Roman" w:cs="Times New Roman"/>
          <w:color w:val="FF0000"/>
        </w:rPr>
        <w:t>è costituito da adenina, deossiribosio e tre residui di acido fosforico</w:t>
      </w:r>
    </w:p>
    <w:p w14:paraId="7F1E9976" w14:textId="77777777" w:rsidR="008322B4" w:rsidRPr="00A81E76" w:rsidRDefault="008322B4" w:rsidP="00C73B5E">
      <w:pPr>
        <w:pStyle w:val="Paragrafoelenco"/>
        <w:numPr>
          <w:ilvl w:val="0"/>
          <w:numId w:val="41"/>
        </w:numPr>
        <w:spacing w:after="0" w:line="276" w:lineRule="auto"/>
        <w:ind w:left="1134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 xml:space="preserve">i tre residui di acido fosforico sono uniti tra loro mediante due legami </w:t>
      </w:r>
      <w:proofErr w:type="spellStart"/>
      <w:r w:rsidRPr="00A81E76">
        <w:rPr>
          <w:rFonts w:ascii="Times New Roman" w:hAnsi="Times New Roman" w:cs="Times New Roman"/>
        </w:rPr>
        <w:t>anidridici</w:t>
      </w:r>
      <w:proofErr w:type="spellEnd"/>
    </w:p>
    <w:p w14:paraId="53F24A83" w14:textId="77777777" w:rsidR="008322B4" w:rsidRPr="008322B4" w:rsidRDefault="008322B4" w:rsidP="00B44425">
      <w:pPr>
        <w:spacing w:after="0" w:line="276" w:lineRule="auto"/>
        <w:rPr>
          <w:rFonts w:ascii="Times New Roman" w:hAnsi="Times New Roman" w:cs="Times New Roman"/>
        </w:rPr>
      </w:pPr>
    </w:p>
    <w:p w14:paraId="11216D2B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  <w:b/>
        </w:rPr>
        <w:t>Quale delle seguenti molecole non ha valore nutrizionale per gli esseri umani</w:t>
      </w:r>
      <w:r w:rsidRPr="008322B4">
        <w:rPr>
          <w:rFonts w:ascii="Times New Roman" w:hAnsi="Times New Roman" w:cs="Times New Roman"/>
        </w:rPr>
        <w:t>?</w:t>
      </w:r>
    </w:p>
    <w:p w14:paraId="4A65BB79" w14:textId="77777777" w:rsidR="00E27E40" w:rsidRPr="00E27E40" w:rsidRDefault="00E27E40" w:rsidP="00C73B5E">
      <w:pPr>
        <w:pStyle w:val="Paragrafoelenco"/>
        <w:numPr>
          <w:ilvl w:val="0"/>
          <w:numId w:val="43"/>
        </w:numPr>
        <w:tabs>
          <w:tab w:val="left" w:pos="1276"/>
        </w:tabs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E27E40">
        <w:rPr>
          <w:rFonts w:ascii="Times New Roman" w:hAnsi="Times New Roman" w:cs="Times New Roman"/>
        </w:rPr>
        <w:t>A</w:t>
      </w:r>
      <w:r w:rsidR="008322B4" w:rsidRPr="00E27E40">
        <w:rPr>
          <w:rFonts w:ascii="Times New Roman" w:hAnsi="Times New Roman" w:cs="Times New Roman"/>
        </w:rPr>
        <w:t>mido</w:t>
      </w:r>
    </w:p>
    <w:p w14:paraId="3BD5FB48" w14:textId="77777777" w:rsidR="00E27E40" w:rsidRPr="00E27E40" w:rsidRDefault="00E27E40" w:rsidP="00C73B5E">
      <w:pPr>
        <w:pStyle w:val="Paragrafoelenco"/>
        <w:numPr>
          <w:ilvl w:val="0"/>
          <w:numId w:val="43"/>
        </w:numPr>
        <w:tabs>
          <w:tab w:val="left" w:pos="1276"/>
        </w:tabs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E27E40">
        <w:rPr>
          <w:rFonts w:ascii="Times New Roman" w:hAnsi="Times New Roman" w:cs="Times New Roman"/>
          <w:color w:val="FF0000"/>
        </w:rPr>
        <w:t>C</w:t>
      </w:r>
      <w:r w:rsidR="008322B4" w:rsidRPr="00E27E40">
        <w:rPr>
          <w:rFonts w:ascii="Times New Roman" w:hAnsi="Times New Roman" w:cs="Times New Roman"/>
          <w:color w:val="FF0000"/>
        </w:rPr>
        <w:t>ellulosa</w:t>
      </w:r>
    </w:p>
    <w:p w14:paraId="1B15C955" w14:textId="77777777" w:rsidR="00E27E40" w:rsidRPr="00E27E40" w:rsidRDefault="00E27E40" w:rsidP="00C73B5E">
      <w:pPr>
        <w:pStyle w:val="Paragrafoelenco"/>
        <w:numPr>
          <w:ilvl w:val="0"/>
          <w:numId w:val="43"/>
        </w:numPr>
        <w:tabs>
          <w:tab w:val="left" w:pos="1276"/>
        </w:tabs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E27E40">
        <w:rPr>
          <w:rFonts w:ascii="Times New Roman" w:hAnsi="Times New Roman" w:cs="Times New Roman"/>
        </w:rPr>
        <w:t>L</w:t>
      </w:r>
      <w:r w:rsidR="008322B4" w:rsidRPr="00E27E40">
        <w:rPr>
          <w:rFonts w:ascii="Times New Roman" w:hAnsi="Times New Roman" w:cs="Times New Roman"/>
        </w:rPr>
        <w:t>attosio</w:t>
      </w:r>
    </w:p>
    <w:p w14:paraId="2DD982FE" w14:textId="77777777" w:rsidR="008322B4" w:rsidRPr="00E27E40" w:rsidRDefault="008322B4" w:rsidP="00C73B5E">
      <w:pPr>
        <w:pStyle w:val="Paragrafoelenco"/>
        <w:numPr>
          <w:ilvl w:val="0"/>
          <w:numId w:val="43"/>
        </w:numPr>
        <w:tabs>
          <w:tab w:val="left" w:pos="1276"/>
        </w:tabs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E27E40">
        <w:rPr>
          <w:rFonts w:ascii="Times New Roman" w:hAnsi="Times New Roman" w:cs="Times New Roman"/>
        </w:rPr>
        <w:t>saccarosio</w:t>
      </w:r>
    </w:p>
    <w:p w14:paraId="0C831E32" w14:textId="77777777" w:rsidR="008322B4" w:rsidRPr="008322B4" w:rsidRDefault="008322B4" w:rsidP="00B44425">
      <w:pPr>
        <w:spacing w:after="0" w:line="276" w:lineRule="auto"/>
        <w:rPr>
          <w:rFonts w:ascii="Times New Roman" w:hAnsi="Times New Roman" w:cs="Times New Roman"/>
        </w:rPr>
      </w:pPr>
    </w:p>
    <w:p w14:paraId="1D2A286D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  <w:b/>
        </w:rPr>
        <w:t>Quale dei seguenti amminoacidi contiene zolfo</w:t>
      </w:r>
      <w:r w:rsidRPr="008322B4">
        <w:rPr>
          <w:rFonts w:ascii="Times New Roman" w:hAnsi="Times New Roman" w:cs="Times New Roman"/>
        </w:rPr>
        <w:t>?</w:t>
      </w:r>
    </w:p>
    <w:p w14:paraId="755DA347" w14:textId="77777777" w:rsidR="008322B4" w:rsidRPr="00A81E76" w:rsidRDefault="008322B4" w:rsidP="00C73B5E">
      <w:pPr>
        <w:pStyle w:val="Paragrafoelenco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acido glutammico</w:t>
      </w:r>
    </w:p>
    <w:p w14:paraId="244DD826" w14:textId="77777777" w:rsidR="008322B4" w:rsidRPr="00A81E76" w:rsidRDefault="008322B4" w:rsidP="00C73B5E">
      <w:pPr>
        <w:pStyle w:val="Paragrafoelenco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  <w:color w:val="FF0000"/>
        </w:rPr>
      </w:pPr>
      <w:r w:rsidRPr="00A81E76">
        <w:rPr>
          <w:rFonts w:ascii="Times New Roman" w:hAnsi="Times New Roman" w:cs="Times New Roman"/>
          <w:color w:val="FF0000"/>
        </w:rPr>
        <w:t>metionina</w:t>
      </w:r>
    </w:p>
    <w:p w14:paraId="5969FF4C" w14:textId="77777777" w:rsidR="008322B4" w:rsidRPr="00A81E76" w:rsidRDefault="008322B4" w:rsidP="00C73B5E">
      <w:pPr>
        <w:pStyle w:val="Paragrafoelenco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fenilalanina</w:t>
      </w:r>
    </w:p>
    <w:p w14:paraId="5273EA1D" w14:textId="77777777" w:rsidR="008322B4" w:rsidRPr="00A81E76" w:rsidRDefault="008322B4" w:rsidP="00C73B5E">
      <w:pPr>
        <w:pStyle w:val="Paragrafoelenco"/>
        <w:numPr>
          <w:ilvl w:val="0"/>
          <w:numId w:val="44"/>
        </w:numPr>
        <w:spacing w:after="0" w:line="276" w:lineRule="auto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prolina</w:t>
      </w:r>
    </w:p>
    <w:p w14:paraId="43E93CC4" w14:textId="77777777" w:rsidR="008322B4" w:rsidRPr="008322B4" w:rsidRDefault="008322B4" w:rsidP="00B44425">
      <w:pPr>
        <w:spacing w:after="0" w:line="276" w:lineRule="auto"/>
        <w:rPr>
          <w:rFonts w:ascii="Times New Roman" w:hAnsi="Times New Roman" w:cs="Times New Roman"/>
        </w:rPr>
      </w:pPr>
    </w:p>
    <w:p w14:paraId="65CD0A0F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8322B4">
        <w:rPr>
          <w:rFonts w:ascii="Times New Roman" w:hAnsi="Times New Roman" w:cs="Times New Roman"/>
          <w:b/>
        </w:rPr>
        <w:t>La resa stechiometrica in ATP della glicolisi a partire da una molecola di glucosio è di:</w:t>
      </w:r>
    </w:p>
    <w:p w14:paraId="0607E002" w14:textId="77777777" w:rsidR="008322B4" w:rsidRPr="00A81E76" w:rsidRDefault="008322B4" w:rsidP="00C73B5E">
      <w:pPr>
        <w:pStyle w:val="Paragrafoelenco"/>
        <w:numPr>
          <w:ilvl w:val="0"/>
          <w:numId w:val="45"/>
        </w:numPr>
        <w:spacing w:after="0" w:line="276" w:lineRule="auto"/>
        <w:ind w:left="1134" w:hanging="283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nessuna molecola</w:t>
      </w:r>
    </w:p>
    <w:p w14:paraId="7729582F" w14:textId="77777777" w:rsidR="008322B4" w:rsidRPr="00A81E76" w:rsidRDefault="008322B4" w:rsidP="00C73B5E">
      <w:pPr>
        <w:pStyle w:val="Paragrafoelenco"/>
        <w:numPr>
          <w:ilvl w:val="0"/>
          <w:numId w:val="45"/>
        </w:numPr>
        <w:spacing w:after="0" w:line="276" w:lineRule="auto"/>
        <w:ind w:left="1134" w:hanging="283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4 molecole</w:t>
      </w:r>
    </w:p>
    <w:p w14:paraId="0828EA67" w14:textId="77777777" w:rsidR="008322B4" w:rsidRPr="00A81E76" w:rsidRDefault="008322B4" w:rsidP="00C73B5E">
      <w:pPr>
        <w:pStyle w:val="Paragrafoelenco"/>
        <w:numPr>
          <w:ilvl w:val="0"/>
          <w:numId w:val="45"/>
        </w:numPr>
        <w:spacing w:after="0" w:line="276" w:lineRule="auto"/>
        <w:ind w:left="1134" w:hanging="283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1 molecola</w:t>
      </w:r>
    </w:p>
    <w:p w14:paraId="24B5377A" w14:textId="77777777" w:rsidR="008322B4" w:rsidRPr="00A81E76" w:rsidRDefault="008322B4" w:rsidP="00C73B5E">
      <w:pPr>
        <w:pStyle w:val="Paragrafoelenco"/>
        <w:numPr>
          <w:ilvl w:val="0"/>
          <w:numId w:val="45"/>
        </w:numPr>
        <w:spacing w:after="0" w:line="276" w:lineRule="auto"/>
        <w:ind w:left="1134" w:hanging="283"/>
        <w:rPr>
          <w:rFonts w:ascii="Times New Roman" w:hAnsi="Times New Roman" w:cs="Times New Roman"/>
          <w:color w:val="FF0000"/>
        </w:rPr>
      </w:pPr>
      <w:r w:rsidRPr="00A81E76">
        <w:rPr>
          <w:rFonts w:ascii="Times New Roman" w:hAnsi="Times New Roman" w:cs="Times New Roman"/>
          <w:color w:val="FF0000"/>
        </w:rPr>
        <w:t>2 molecole</w:t>
      </w:r>
    </w:p>
    <w:p w14:paraId="571E16CA" w14:textId="77777777" w:rsidR="008322B4" w:rsidRPr="008322B4" w:rsidRDefault="008322B4" w:rsidP="00B44425">
      <w:pPr>
        <w:spacing w:after="0" w:line="276" w:lineRule="auto"/>
        <w:rPr>
          <w:rFonts w:ascii="Times New Roman" w:hAnsi="Times New Roman" w:cs="Times New Roman"/>
        </w:rPr>
      </w:pPr>
    </w:p>
    <w:p w14:paraId="385D2A8F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8322B4">
        <w:rPr>
          <w:rFonts w:ascii="Times New Roman" w:hAnsi="Times New Roman" w:cs="Times New Roman"/>
          <w:b/>
        </w:rPr>
        <w:t>Quale è la normale concentrazione di glucosio nel sangue?</w:t>
      </w:r>
    </w:p>
    <w:p w14:paraId="69368E5B" w14:textId="77777777" w:rsidR="008322B4" w:rsidRPr="00A81E76" w:rsidRDefault="008322B4" w:rsidP="00C73B5E">
      <w:pPr>
        <w:pStyle w:val="Paragrafoelenco"/>
        <w:numPr>
          <w:ilvl w:val="0"/>
          <w:numId w:val="46"/>
        </w:numPr>
        <w:tabs>
          <w:tab w:val="left" w:pos="993"/>
        </w:tabs>
        <w:spacing w:after="0" w:line="276" w:lineRule="auto"/>
        <w:ind w:left="1134" w:hanging="283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80-110 g/litro</w:t>
      </w:r>
    </w:p>
    <w:p w14:paraId="6D00342A" w14:textId="77777777" w:rsidR="008322B4" w:rsidRPr="00A81E76" w:rsidRDefault="008322B4" w:rsidP="00C73B5E">
      <w:pPr>
        <w:pStyle w:val="Paragrafoelenco"/>
        <w:numPr>
          <w:ilvl w:val="0"/>
          <w:numId w:val="46"/>
        </w:numPr>
        <w:tabs>
          <w:tab w:val="left" w:pos="993"/>
        </w:tabs>
        <w:spacing w:after="0" w:line="276" w:lineRule="auto"/>
        <w:ind w:left="1134" w:hanging="283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80-110 g/100 ml</w:t>
      </w:r>
    </w:p>
    <w:p w14:paraId="3BDE19CE" w14:textId="77777777" w:rsidR="008322B4" w:rsidRPr="00A81E76" w:rsidRDefault="008322B4" w:rsidP="00C73B5E">
      <w:pPr>
        <w:pStyle w:val="Paragrafoelenco"/>
        <w:numPr>
          <w:ilvl w:val="0"/>
          <w:numId w:val="46"/>
        </w:numPr>
        <w:tabs>
          <w:tab w:val="left" w:pos="993"/>
        </w:tabs>
        <w:spacing w:after="0" w:line="276" w:lineRule="auto"/>
        <w:ind w:left="1134" w:hanging="283"/>
        <w:rPr>
          <w:rFonts w:ascii="Times New Roman" w:hAnsi="Times New Roman" w:cs="Times New Roman"/>
          <w:color w:val="FF0000"/>
        </w:rPr>
      </w:pPr>
      <w:r w:rsidRPr="00A81E76">
        <w:rPr>
          <w:rFonts w:ascii="Times New Roman" w:hAnsi="Times New Roman" w:cs="Times New Roman"/>
          <w:color w:val="FF0000"/>
        </w:rPr>
        <w:t>80-110 mg/100 ml</w:t>
      </w:r>
    </w:p>
    <w:p w14:paraId="5290D910" w14:textId="77777777" w:rsidR="008322B4" w:rsidRPr="00A81E76" w:rsidRDefault="008322B4" w:rsidP="00C73B5E">
      <w:pPr>
        <w:pStyle w:val="Paragrafoelenco"/>
        <w:numPr>
          <w:ilvl w:val="0"/>
          <w:numId w:val="46"/>
        </w:numPr>
        <w:tabs>
          <w:tab w:val="left" w:pos="993"/>
        </w:tabs>
        <w:spacing w:after="0" w:line="276" w:lineRule="auto"/>
        <w:ind w:left="1134" w:hanging="283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80-110 mg/ml</w:t>
      </w:r>
    </w:p>
    <w:p w14:paraId="19E423DD" w14:textId="77777777" w:rsidR="008322B4" w:rsidRDefault="008322B4" w:rsidP="00B44425">
      <w:pPr>
        <w:spacing w:after="0" w:line="276" w:lineRule="auto"/>
        <w:rPr>
          <w:rFonts w:ascii="Times New Roman" w:hAnsi="Times New Roman" w:cs="Times New Roman"/>
        </w:rPr>
      </w:pPr>
    </w:p>
    <w:p w14:paraId="6040A216" w14:textId="77777777" w:rsidR="00C73B5E" w:rsidRPr="008322B4" w:rsidRDefault="00C73B5E" w:rsidP="00B44425">
      <w:pPr>
        <w:spacing w:after="0" w:line="276" w:lineRule="auto"/>
        <w:rPr>
          <w:rFonts w:ascii="Times New Roman" w:hAnsi="Times New Roman" w:cs="Times New Roman"/>
        </w:rPr>
      </w:pPr>
    </w:p>
    <w:p w14:paraId="2A9706CD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22B4">
        <w:rPr>
          <w:rFonts w:ascii="Times New Roman" w:hAnsi="Times New Roman" w:cs="Times New Roman"/>
          <w:b/>
        </w:rPr>
        <w:lastRenderedPageBreak/>
        <w:t xml:space="preserve">I fosfolipidi in acqua si organizzano spontaneamente per formare un doppio strato </w:t>
      </w:r>
      <w:proofErr w:type="spellStart"/>
      <w:r w:rsidRPr="008322B4">
        <w:rPr>
          <w:rFonts w:ascii="Times New Roman" w:hAnsi="Times New Roman" w:cs="Times New Roman"/>
          <w:b/>
        </w:rPr>
        <w:t>perchè</w:t>
      </w:r>
      <w:proofErr w:type="spellEnd"/>
      <w:r w:rsidRPr="008322B4">
        <w:rPr>
          <w:rFonts w:ascii="Times New Roman" w:hAnsi="Times New Roman" w:cs="Times New Roman"/>
        </w:rPr>
        <w:t>:</w:t>
      </w:r>
    </w:p>
    <w:p w14:paraId="7EECB405" w14:textId="77777777" w:rsidR="008322B4" w:rsidRPr="00A81E76" w:rsidRDefault="008322B4" w:rsidP="00C73B5E">
      <w:pPr>
        <w:pStyle w:val="Paragrafoelenco"/>
        <w:numPr>
          <w:ilvl w:val="0"/>
          <w:numId w:val="47"/>
        </w:numPr>
        <w:tabs>
          <w:tab w:val="left" w:pos="1134"/>
        </w:tabs>
        <w:spacing w:after="0" w:line="276" w:lineRule="auto"/>
        <w:ind w:left="1560" w:hanging="709"/>
        <w:rPr>
          <w:rFonts w:ascii="Times New Roman" w:hAnsi="Times New Roman" w:cs="Times New Roman"/>
          <w:color w:val="FF0000"/>
        </w:rPr>
      </w:pPr>
      <w:r w:rsidRPr="00A81E76">
        <w:rPr>
          <w:rFonts w:ascii="Times New Roman" w:hAnsi="Times New Roman" w:cs="Times New Roman"/>
          <w:color w:val="FF0000"/>
        </w:rPr>
        <w:t>hanno una testa idrofila e due code idrofobe</w:t>
      </w:r>
    </w:p>
    <w:p w14:paraId="59C323F1" w14:textId="77777777" w:rsidR="008322B4" w:rsidRPr="00A81E76" w:rsidRDefault="008322B4" w:rsidP="00C73B5E">
      <w:pPr>
        <w:pStyle w:val="Paragrafoelenco"/>
        <w:numPr>
          <w:ilvl w:val="0"/>
          <w:numId w:val="47"/>
        </w:numPr>
        <w:tabs>
          <w:tab w:val="left" w:pos="1134"/>
        </w:tabs>
        <w:spacing w:after="0" w:line="276" w:lineRule="auto"/>
        <w:ind w:left="1560" w:hanging="709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hanno una testa idrofoba e due code idrofile</w:t>
      </w:r>
    </w:p>
    <w:p w14:paraId="2E46C5C5" w14:textId="77777777" w:rsidR="008322B4" w:rsidRPr="00A81E76" w:rsidRDefault="008322B4" w:rsidP="00C73B5E">
      <w:pPr>
        <w:pStyle w:val="Paragrafoelenco"/>
        <w:numPr>
          <w:ilvl w:val="0"/>
          <w:numId w:val="47"/>
        </w:numPr>
        <w:tabs>
          <w:tab w:val="left" w:pos="1134"/>
        </w:tabs>
        <w:spacing w:after="0" w:line="276" w:lineRule="auto"/>
        <w:ind w:left="1560" w:hanging="709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hanno una testa carica positivamente e due code cariche negativamente</w:t>
      </w:r>
    </w:p>
    <w:p w14:paraId="6C1DDBA6" w14:textId="77777777" w:rsidR="008322B4" w:rsidRPr="00A81E76" w:rsidRDefault="008322B4" w:rsidP="00C73B5E">
      <w:pPr>
        <w:pStyle w:val="Paragrafoelenco"/>
        <w:numPr>
          <w:ilvl w:val="0"/>
          <w:numId w:val="47"/>
        </w:numPr>
        <w:tabs>
          <w:tab w:val="left" w:pos="1134"/>
        </w:tabs>
        <w:spacing w:after="0" w:line="276" w:lineRule="auto"/>
        <w:ind w:left="1560" w:hanging="709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hanno una testa carica negativamente e due code cariche positivamente</w:t>
      </w:r>
    </w:p>
    <w:p w14:paraId="50805B47" w14:textId="77777777" w:rsidR="008322B4" w:rsidRPr="008322B4" w:rsidRDefault="008322B4" w:rsidP="00B44425">
      <w:pPr>
        <w:spacing w:after="0" w:line="276" w:lineRule="auto"/>
        <w:ind w:left="1134" w:hanging="54"/>
        <w:rPr>
          <w:rFonts w:ascii="Times New Roman" w:hAnsi="Times New Roman" w:cs="Times New Roman"/>
        </w:rPr>
      </w:pPr>
    </w:p>
    <w:p w14:paraId="673A82E4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8322B4">
        <w:rPr>
          <w:rFonts w:ascii="Times New Roman" w:hAnsi="Times New Roman" w:cs="Times New Roman"/>
          <w:b/>
        </w:rPr>
        <w:t>A quale classe di molecole appartiene il principale costituente dell'olio di oliva?</w:t>
      </w:r>
    </w:p>
    <w:p w14:paraId="4ABC4556" w14:textId="77777777" w:rsidR="008322B4" w:rsidRPr="00A81E76" w:rsidRDefault="008322B4" w:rsidP="00C73B5E">
      <w:pPr>
        <w:pStyle w:val="Paragrafoelenco"/>
        <w:numPr>
          <w:ilvl w:val="0"/>
          <w:numId w:val="48"/>
        </w:numPr>
        <w:spacing w:after="0" w:line="276" w:lineRule="auto"/>
        <w:ind w:left="1276" w:hanging="425"/>
        <w:rPr>
          <w:rFonts w:ascii="Times New Roman" w:hAnsi="Times New Roman" w:cs="Times New Roman"/>
          <w:color w:val="FF0000"/>
        </w:rPr>
      </w:pPr>
      <w:r w:rsidRPr="00A81E76">
        <w:rPr>
          <w:rFonts w:ascii="Times New Roman" w:hAnsi="Times New Roman" w:cs="Times New Roman"/>
          <w:color w:val="FF0000"/>
        </w:rPr>
        <w:t>Acidi grassi monoinsaturi</w:t>
      </w:r>
    </w:p>
    <w:p w14:paraId="33BCCC49" w14:textId="77777777" w:rsidR="008322B4" w:rsidRPr="00A81E76" w:rsidRDefault="008322B4" w:rsidP="00C73B5E">
      <w:pPr>
        <w:pStyle w:val="Paragrafoelenco"/>
        <w:numPr>
          <w:ilvl w:val="0"/>
          <w:numId w:val="48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acidi grassi saturi</w:t>
      </w:r>
    </w:p>
    <w:p w14:paraId="6CF5D067" w14:textId="77777777" w:rsidR="008322B4" w:rsidRPr="00A81E76" w:rsidRDefault="008322B4" w:rsidP="00C73B5E">
      <w:pPr>
        <w:pStyle w:val="Paragrafoelenco"/>
        <w:numPr>
          <w:ilvl w:val="0"/>
          <w:numId w:val="48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 xml:space="preserve">acidi </w:t>
      </w:r>
      <w:proofErr w:type="spellStart"/>
      <w:r w:rsidRPr="00A81E76">
        <w:rPr>
          <w:rFonts w:ascii="Times New Roman" w:hAnsi="Times New Roman" w:cs="Times New Roman"/>
        </w:rPr>
        <w:t>grasssi</w:t>
      </w:r>
      <w:proofErr w:type="spellEnd"/>
      <w:r w:rsidRPr="00A81E76">
        <w:rPr>
          <w:rFonts w:ascii="Times New Roman" w:hAnsi="Times New Roman" w:cs="Times New Roman"/>
        </w:rPr>
        <w:t xml:space="preserve"> </w:t>
      </w:r>
      <w:proofErr w:type="spellStart"/>
      <w:r w:rsidRPr="00A81E76">
        <w:rPr>
          <w:rFonts w:ascii="Times New Roman" w:hAnsi="Times New Roman" w:cs="Times New Roman"/>
        </w:rPr>
        <w:t>poliinsaturi</w:t>
      </w:r>
      <w:proofErr w:type="spellEnd"/>
    </w:p>
    <w:p w14:paraId="2D48EEFD" w14:textId="77777777" w:rsidR="008322B4" w:rsidRPr="00A81E76" w:rsidRDefault="008322B4" w:rsidP="00C73B5E">
      <w:pPr>
        <w:pStyle w:val="Paragrafoelenco"/>
        <w:numPr>
          <w:ilvl w:val="0"/>
          <w:numId w:val="48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alcani</w:t>
      </w:r>
    </w:p>
    <w:p w14:paraId="62052538" w14:textId="77777777" w:rsidR="008322B4" w:rsidRPr="008322B4" w:rsidRDefault="008322B4" w:rsidP="00B44425">
      <w:pPr>
        <w:spacing w:after="0" w:line="276" w:lineRule="auto"/>
        <w:rPr>
          <w:rFonts w:ascii="Times New Roman" w:hAnsi="Times New Roman" w:cs="Times New Roman"/>
        </w:rPr>
      </w:pPr>
    </w:p>
    <w:p w14:paraId="7A71AFDB" w14:textId="77777777" w:rsidR="008322B4" w:rsidRPr="008322B4" w:rsidRDefault="008322B4" w:rsidP="00494056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</w:rPr>
      </w:pPr>
      <w:r w:rsidRPr="008322B4">
        <w:rPr>
          <w:rFonts w:ascii="Times New Roman" w:hAnsi="Times New Roman" w:cs="Times New Roman"/>
          <w:b/>
        </w:rPr>
        <w:t>Quale delle seguenti affermazioni relative alla gluconeogenesi è vera?</w:t>
      </w:r>
    </w:p>
    <w:p w14:paraId="76744E94" w14:textId="77777777" w:rsidR="008322B4" w:rsidRPr="00A81E76" w:rsidRDefault="008322B4" w:rsidP="00C73B5E">
      <w:pPr>
        <w:pStyle w:val="Paragrafoelenco"/>
        <w:numPr>
          <w:ilvl w:val="1"/>
          <w:numId w:val="49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è la formazione di glucosio da glicogeno</w:t>
      </w:r>
    </w:p>
    <w:p w14:paraId="66F784DD" w14:textId="77777777" w:rsidR="008322B4" w:rsidRPr="00A81E76" w:rsidRDefault="008322B4" w:rsidP="00C73B5E">
      <w:pPr>
        <w:pStyle w:val="Paragrafoelenco"/>
        <w:numPr>
          <w:ilvl w:val="1"/>
          <w:numId w:val="49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 xml:space="preserve">può utilizzare </w:t>
      </w:r>
      <w:proofErr w:type="spellStart"/>
      <w:r w:rsidRPr="00A81E76">
        <w:rPr>
          <w:rFonts w:ascii="Times New Roman" w:hAnsi="Times New Roman" w:cs="Times New Roman"/>
        </w:rPr>
        <w:t>acetilCoA</w:t>
      </w:r>
      <w:proofErr w:type="spellEnd"/>
      <w:r w:rsidRPr="00A81E76">
        <w:rPr>
          <w:rFonts w:ascii="Times New Roman" w:hAnsi="Times New Roman" w:cs="Times New Roman"/>
        </w:rPr>
        <w:t xml:space="preserve"> come precursore</w:t>
      </w:r>
    </w:p>
    <w:p w14:paraId="40B1114A" w14:textId="77777777" w:rsidR="008322B4" w:rsidRPr="00A81E76" w:rsidRDefault="008322B4" w:rsidP="00C73B5E">
      <w:pPr>
        <w:pStyle w:val="Paragrafoelenco"/>
        <w:numPr>
          <w:ilvl w:val="1"/>
          <w:numId w:val="49"/>
        </w:numPr>
        <w:spacing w:after="0" w:line="276" w:lineRule="auto"/>
        <w:ind w:left="1276" w:hanging="425"/>
        <w:rPr>
          <w:rFonts w:ascii="Times New Roman" w:hAnsi="Times New Roman" w:cs="Times New Roman"/>
        </w:rPr>
      </w:pPr>
      <w:r w:rsidRPr="00A81E76">
        <w:rPr>
          <w:rFonts w:ascii="Times New Roman" w:hAnsi="Times New Roman" w:cs="Times New Roman"/>
        </w:rPr>
        <w:t>ha luogo principalmente nel rene</w:t>
      </w:r>
    </w:p>
    <w:p w14:paraId="63F11926" w14:textId="77777777" w:rsidR="008322B4" w:rsidRPr="00A81E76" w:rsidRDefault="008322B4" w:rsidP="00C73B5E">
      <w:pPr>
        <w:pStyle w:val="Paragrafoelenco"/>
        <w:numPr>
          <w:ilvl w:val="1"/>
          <w:numId w:val="49"/>
        </w:numPr>
        <w:spacing w:after="0" w:line="276" w:lineRule="auto"/>
        <w:ind w:left="1276" w:hanging="425"/>
        <w:rPr>
          <w:rFonts w:ascii="Times New Roman" w:hAnsi="Times New Roman" w:cs="Times New Roman"/>
          <w:color w:val="FF0000"/>
        </w:rPr>
      </w:pPr>
      <w:r w:rsidRPr="00A81E76">
        <w:rPr>
          <w:rFonts w:ascii="Times New Roman" w:hAnsi="Times New Roman" w:cs="Times New Roman"/>
          <w:color w:val="FF0000"/>
        </w:rPr>
        <w:t>è stimolata durante il digiuno prolungato</w:t>
      </w:r>
    </w:p>
    <w:p w14:paraId="335EBBC5" w14:textId="77777777" w:rsidR="008322B4" w:rsidRDefault="008322B4" w:rsidP="00B44425">
      <w:pPr>
        <w:spacing w:after="0" w:line="276" w:lineRule="auto"/>
        <w:ind w:left="1134" w:hanging="283"/>
        <w:rPr>
          <w:rFonts w:ascii="Times New Roman" w:hAnsi="Times New Roman" w:cs="Times New Roman"/>
        </w:rPr>
      </w:pPr>
    </w:p>
    <w:p w14:paraId="54563CCC" w14:textId="77777777" w:rsidR="007C1D13" w:rsidRPr="007C1D13" w:rsidRDefault="007C1D13" w:rsidP="004940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t>Quale delle seguenti affermazioni sulla spora batterica è vera:</w:t>
      </w:r>
    </w:p>
    <w:p w14:paraId="0B673BD9" w14:textId="77777777" w:rsidR="007C1D13" w:rsidRPr="007C1D13" w:rsidRDefault="007C1D13" w:rsidP="00C73B5E">
      <w:pPr>
        <w:numPr>
          <w:ilvl w:val="0"/>
          <w:numId w:val="50"/>
        </w:numPr>
        <w:spacing w:after="0" w:line="276" w:lineRule="auto"/>
        <w:ind w:left="1134" w:hanging="283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>rappresenta un meccanismo di riproduzione</w:t>
      </w:r>
    </w:p>
    <w:p w14:paraId="126FB03A" w14:textId="77777777" w:rsidR="007C1D13" w:rsidRPr="007C1D13" w:rsidRDefault="007C1D13" w:rsidP="00C73B5E">
      <w:pPr>
        <w:numPr>
          <w:ilvl w:val="0"/>
          <w:numId w:val="50"/>
        </w:numPr>
        <w:spacing w:after="0" w:line="276" w:lineRule="auto"/>
        <w:ind w:left="1134" w:hanging="283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>è presente in tutti i batteri Gram positivi</w:t>
      </w:r>
    </w:p>
    <w:p w14:paraId="61C863FB" w14:textId="77777777" w:rsidR="007C1D13" w:rsidRPr="007C1D13" w:rsidRDefault="007C1D13" w:rsidP="00C73B5E">
      <w:pPr>
        <w:numPr>
          <w:ilvl w:val="0"/>
          <w:numId w:val="50"/>
        </w:numPr>
        <w:spacing w:after="0" w:line="276" w:lineRule="auto"/>
        <w:ind w:left="1134" w:hanging="283"/>
        <w:rPr>
          <w:rFonts w:ascii="Times New Roman" w:eastAsia="Times New Roman" w:hAnsi="Times New Roman" w:cs="Times New Roman"/>
          <w:color w:val="FF0000"/>
          <w:lang w:eastAsia="it-IT"/>
        </w:rPr>
      </w:pPr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>è caratterizzata da una scarsa attività metabolica</w:t>
      </w:r>
    </w:p>
    <w:p w14:paraId="5FB075E3" w14:textId="77777777" w:rsidR="007C1D13" w:rsidRPr="007C1D13" w:rsidRDefault="007C1D13" w:rsidP="00C73B5E">
      <w:pPr>
        <w:numPr>
          <w:ilvl w:val="0"/>
          <w:numId w:val="50"/>
        </w:numPr>
        <w:spacing w:after="0" w:line="276" w:lineRule="auto"/>
        <w:ind w:left="1134" w:hanging="283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>nessuna delle precedenti</w:t>
      </w:r>
    </w:p>
    <w:p w14:paraId="0FA78047" w14:textId="77777777" w:rsidR="007C1D13" w:rsidRPr="007C1D13" w:rsidRDefault="007C1D13" w:rsidP="007C1D13">
      <w:pPr>
        <w:spacing w:after="0" w:line="240" w:lineRule="auto"/>
        <w:ind w:left="782"/>
        <w:rPr>
          <w:rFonts w:ascii="Times New Roman" w:eastAsia="Times New Roman" w:hAnsi="Times New Roman" w:cs="Times New Roman"/>
          <w:b/>
          <w:lang w:eastAsia="it-IT"/>
        </w:rPr>
      </w:pPr>
    </w:p>
    <w:p w14:paraId="27F0CC1B" w14:textId="77777777" w:rsidR="007C1D13" w:rsidRPr="007C1D13" w:rsidRDefault="007C1D13" w:rsidP="00E27E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t>La perdita della capsula rende i batteri:</w:t>
      </w:r>
    </w:p>
    <w:p w14:paraId="5BD2F702" w14:textId="77777777" w:rsidR="007C1D13" w:rsidRPr="007C1D13" w:rsidRDefault="007C1D13" w:rsidP="00C73B5E">
      <w:pPr>
        <w:numPr>
          <w:ilvl w:val="0"/>
          <w:numId w:val="21"/>
        </w:numPr>
        <w:tabs>
          <w:tab w:val="left" w:pos="1134"/>
        </w:tabs>
        <w:spacing w:after="0" w:line="276" w:lineRule="auto"/>
        <w:ind w:left="709" w:firstLine="142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incapaci di crescere</w:t>
      </w:r>
    </w:p>
    <w:p w14:paraId="475AE157" w14:textId="77777777" w:rsidR="007C1D13" w:rsidRPr="007C1D13" w:rsidRDefault="007C1D13" w:rsidP="00C73B5E">
      <w:pPr>
        <w:numPr>
          <w:ilvl w:val="0"/>
          <w:numId w:val="21"/>
        </w:numPr>
        <w:tabs>
          <w:tab w:val="left" w:pos="1134"/>
        </w:tabs>
        <w:spacing w:after="0" w:line="276" w:lineRule="auto"/>
        <w:ind w:left="709" w:firstLine="142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più facilmente colorabili</w:t>
      </w:r>
    </w:p>
    <w:p w14:paraId="0483A9BD" w14:textId="77777777" w:rsidR="007C1D13" w:rsidRPr="007C1D13" w:rsidRDefault="007C1D13" w:rsidP="00C73B5E">
      <w:pPr>
        <w:numPr>
          <w:ilvl w:val="0"/>
          <w:numId w:val="21"/>
        </w:numPr>
        <w:tabs>
          <w:tab w:val="left" w:pos="1134"/>
        </w:tabs>
        <w:spacing w:after="0" w:line="276" w:lineRule="auto"/>
        <w:ind w:left="709" w:firstLine="142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più facili da coltivare</w:t>
      </w:r>
    </w:p>
    <w:p w14:paraId="4A13770D" w14:textId="77777777" w:rsidR="007C1D13" w:rsidRPr="007C1D13" w:rsidRDefault="007C1D13" w:rsidP="00C73B5E">
      <w:pPr>
        <w:numPr>
          <w:ilvl w:val="0"/>
          <w:numId w:val="21"/>
        </w:numPr>
        <w:tabs>
          <w:tab w:val="left" w:pos="1134"/>
        </w:tabs>
        <w:spacing w:after="0" w:line="276" w:lineRule="auto"/>
        <w:ind w:left="709" w:firstLine="142"/>
        <w:rPr>
          <w:rFonts w:ascii="Times New Roman" w:eastAsia="Calibri" w:hAnsi="Times New Roman" w:cs="Times New Roman"/>
          <w:color w:val="FF0000"/>
        </w:rPr>
      </w:pPr>
      <w:r w:rsidRPr="007C1D13">
        <w:rPr>
          <w:rFonts w:ascii="Times New Roman" w:eastAsia="Calibri" w:hAnsi="Times New Roman" w:cs="Times New Roman"/>
          <w:color w:val="FF0000"/>
        </w:rPr>
        <w:t>nessuna delle precedenti</w:t>
      </w:r>
    </w:p>
    <w:p w14:paraId="67CAFAD2" w14:textId="77777777" w:rsidR="007C1D13" w:rsidRPr="007C1D13" w:rsidRDefault="007C1D13" w:rsidP="008572C6">
      <w:pPr>
        <w:tabs>
          <w:tab w:val="left" w:pos="1134"/>
        </w:tabs>
        <w:spacing w:after="0" w:line="276" w:lineRule="auto"/>
        <w:ind w:firstLine="142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14:paraId="710546F8" w14:textId="77777777" w:rsidR="007C1D13" w:rsidRPr="007C1D13" w:rsidRDefault="007C1D13" w:rsidP="00E27E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7C1D13">
        <w:rPr>
          <w:rFonts w:ascii="Times New Roman" w:eastAsia="Times New Roman" w:hAnsi="Times New Roman" w:cs="Times New Roman"/>
          <w:b/>
          <w:color w:val="000000"/>
          <w:lang w:eastAsia="it-IT"/>
        </w:rPr>
        <w:t>Quali dei seguenti microrganismi sono eucarioti?</w:t>
      </w:r>
    </w:p>
    <w:p w14:paraId="72807B85" w14:textId="77777777" w:rsidR="007C1D13" w:rsidRPr="007C1D13" w:rsidRDefault="007C1D13" w:rsidP="00C73B5E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714" w:firstLine="137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Miceti</w:t>
      </w:r>
    </w:p>
    <w:p w14:paraId="460F9F04" w14:textId="77777777" w:rsidR="007C1D13" w:rsidRPr="007C1D13" w:rsidRDefault="007C1D13" w:rsidP="00C73B5E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714" w:firstLine="137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Protozoi</w:t>
      </w:r>
    </w:p>
    <w:p w14:paraId="6054467A" w14:textId="77777777" w:rsidR="007C1D13" w:rsidRPr="007C1D13" w:rsidRDefault="007C1D13" w:rsidP="00C73B5E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714" w:firstLine="137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Diatomee</w:t>
      </w:r>
    </w:p>
    <w:p w14:paraId="1C2090FC" w14:textId="77777777" w:rsidR="007C1D13" w:rsidRPr="007C1D13" w:rsidRDefault="007C1D13" w:rsidP="00C73B5E">
      <w:pPr>
        <w:numPr>
          <w:ilvl w:val="0"/>
          <w:numId w:val="14"/>
        </w:numPr>
        <w:tabs>
          <w:tab w:val="left" w:pos="1134"/>
        </w:tabs>
        <w:spacing w:after="0" w:line="276" w:lineRule="auto"/>
        <w:ind w:left="714" w:firstLine="137"/>
        <w:rPr>
          <w:rFonts w:ascii="Times New Roman" w:eastAsia="Calibri" w:hAnsi="Times New Roman" w:cs="Times New Roman"/>
          <w:color w:val="FF0000"/>
        </w:rPr>
      </w:pPr>
      <w:r w:rsidRPr="007C1D13">
        <w:rPr>
          <w:rFonts w:ascii="Times New Roman" w:eastAsia="Calibri" w:hAnsi="Times New Roman" w:cs="Times New Roman"/>
          <w:color w:val="FF0000"/>
        </w:rPr>
        <w:t>tutte le precedenti</w:t>
      </w:r>
    </w:p>
    <w:p w14:paraId="2866E525" w14:textId="77777777" w:rsidR="007C1D13" w:rsidRPr="007C1D13" w:rsidRDefault="007C1D13" w:rsidP="00E27E4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0E718EDE" w14:textId="77777777" w:rsidR="007C1D13" w:rsidRPr="007C1D13" w:rsidRDefault="007C1D13" w:rsidP="00E27E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t>Quale è la prima fase della curva di crescita dei batteri:</w:t>
      </w:r>
    </w:p>
    <w:p w14:paraId="358286A2" w14:textId="77777777" w:rsidR="007C1D13" w:rsidRPr="007C1D13" w:rsidRDefault="007C1D13" w:rsidP="00C73B5E">
      <w:pPr>
        <w:numPr>
          <w:ilvl w:val="0"/>
          <w:numId w:val="15"/>
        </w:numPr>
        <w:tabs>
          <w:tab w:val="clear" w:pos="720"/>
          <w:tab w:val="num" w:pos="851"/>
          <w:tab w:val="left" w:pos="1134"/>
        </w:tabs>
        <w:spacing w:after="0" w:line="276" w:lineRule="auto"/>
        <w:ind w:left="714"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>fase esponenziale</w:t>
      </w:r>
    </w:p>
    <w:p w14:paraId="6B73C03A" w14:textId="77777777" w:rsidR="007C1D13" w:rsidRPr="007C1D13" w:rsidRDefault="007C1D13" w:rsidP="00C73B5E">
      <w:pPr>
        <w:numPr>
          <w:ilvl w:val="0"/>
          <w:numId w:val="15"/>
        </w:numPr>
        <w:tabs>
          <w:tab w:val="clear" w:pos="720"/>
          <w:tab w:val="num" w:pos="851"/>
          <w:tab w:val="left" w:pos="1134"/>
        </w:tabs>
        <w:spacing w:after="0" w:line="276" w:lineRule="auto"/>
        <w:ind w:left="714" w:hanging="5"/>
        <w:rPr>
          <w:rFonts w:ascii="Times New Roman" w:eastAsia="Times New Roman" w:hAnsi="Times New Roman" w:cs="Times New Roman"/>
          <w:color w:val="FF0000"/>
          <w:lang w:eastAsia="it-IT"/>
        </w:rPr>
      </w:pPr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>latenza</w:t>
      </w:r>
    </w:p>
    <w:p w14:paraId="52A266EF" w14:textId="77777777" w:rsidR="007C1D13" w:rsidRPr="007C1D13" w:rsidRDefault="007C1D13" w:rsidP="00C73B5E">
      <w:pPr>
        <w:numPr>
          <w:ilvl w:val="0"/>
          <w:numId w:val="15"/>
        </w:numPr>
        <w:tabs>
          <w:tab w:val="clear" w:pos="720"/>
          <w:tab w:val="num" w:pos="851"/>
          <w:tab w:val="left" w:pos="1134"/>
        </w:tabs>
        <w:spacing w:after="0" w:line="276" w:lineRule="auto"/>
        <w:ind w:left="714"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fase stazionaria </w:t>
      </w:r>
    </w:p>
    <w:p w14:paraId="3B53AE06" w14:textId="77777777" w:rsidR="007C1D13" w:rsidRPr="007C1D13" w:rsidRDefault="007C1D13" w:rsidP="00C73B5E">
      <w:pPr>
        <w:numPr>
          <w:ilvl w:val="0"/>
          <w:numId w:val="15"/>
        </w:numPr>
        <w:tabs>
          <w:tab w:val="clear" w:pos="720"/>
          <w:tab w:val="num" w:pos="851"/>
          <w:tab w:val="left" w:pos="1134"/>
        </w:tabs>
        <w:spacing w:after="0" w:line="276" w:lineRule="auto"/>
        <w:ind w:left="714"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>morte</w:t>
      </w:r>
    </w:p>
    <w:p w14:paraId="1447F5CC" w14:textId="77777777" w:rsidR="007C1D13" w:rsidRPr="007C1D13" w:rsidRDefault="007C1D13" w:rsidP="00E27E40">
      <w:pPr>
        <w:spacing w:after="0" w:line="276" w:lineRule="auto"/>
        <w:ind w:left="924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27AD4FE1" w14:textId="77777777" w:rsidR="007C1D13" w:rsidRPr="007C1D13" w:rsidRDefault="007C1D13" w:rsidP="00E27E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t>Nella colorazione di Gram risultano colorati di rosso:</w:t>
      </w:r>
    </w:p>
    <w:p w14:paraId="3EDE2A21" w14:textId="77777777" w:rsidR="007C1D13" w:rsidRPr="007C1D13" w:rsidRDefault="007C1D13" w:rsidP="00C73B5E">
      <w:pPr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rPr>
          <w:rFonts w:ascii="Times New Roman" w:eastAsia="Times New Roman" w:hAnsi="Times New Roman" w:cs="Times New Roman"/>
          <w:b/>
          <w:color w:val="FF0000"/>
          <w:lang w:eastAsia="it-IT"/>
        </w:rPr>
      </w:pPr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 xml:space="preserve"> i batteri Gram-negativi</w:t>
      </w:r>
    </w:p>
    <w:p w14:paraId="6C030116" w14:textId="77777777" w:rsidR="007C1D13" w:rsidRPr="007C1D13" w:rsidRDefault="007C1D13" w:rsidP="00C73B5E">
      <w:pPr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 xml:space="preserve"> i batteri sporigeni</w:t>
      </w:r>
    </w:p>
    <w:p w14:paraId="4A4DA5AC" w14:textId="77777777" w:rsidR="007C1D13" w:rsidRPr="007C1D13" w:rsidRDefault="007C1D13" w:rsidP="00C73B5E">
      <w:pPr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 xml:space="preserve"> i batteri anaerobi</w:t>
      </w:r>
    </w:p>
    <w:p w14:paraId="1FD99AEB" w14:textId="77777777" w:rsidR="007C1D13" w:rsidRPr="007C1D13" w:rsidRDefault="007C1D13" w:rsidP="00C73B5E">
      <w:pPr>
        <w:numPr>
          <w:ilvl w:val="0"/>
          <w:numId w:val="16"/>
        </w:numPr>
        <w:tabs>
          <w:tab w:val="left" w:pos="993"/>
        </w:tabs>
        <w:spacing w:after="0" w:line="276" w:lineRule="auto"/>
        <w:ind w:hanging="11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 xml:space="preserve"> i batteri Gram-positivi</w:t>
      </w:r>
    </w:p>
    <w:p w14:paraId="7A18DE44" w14:textId="77777777" w:rsidR="007C1D13" w:rsidRPr="007C1D13" w:rsidRDefault="007C1D13" w:rsidP="008572C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hanging="11"/>
        <w:rPr>
          <w:rFonts w:ascii="Times New Roman" w:eastAsia="Times New Roman" w:hAnsi="Times New Roman" w:cs="Times New Roman"/>
          <w:b/>
          <w:lang w:eastAsia="it-IT"/>
        </w:rPr>
      </w:pPr>
    </w:p>
    <w:p w14:paraId="2713E00C" w14:textId="77777777" w:rsidR="007C1D13" w:rsidRPr="007C1D13" w:rsidRDefault="007C1D13" w:rsidP="00E27E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lastRenderedPageBreak/>
        <w:t>Il vaccino contro il virus del papilloma umano è:</w:t>
      </w:r>
    </w:p>
    <w:p w14:paraId="40870440" w14:textId="77777777" w:rsidR="007C1D13" w:rsidRPr="007C1D13" w:rsidRDefault="007C1D13" w:rsidP="00C73B5E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641" w:firstLine="68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</w:rPr>
      </w:pPr>
      <w:r w:rsidRPr="007C1D13">
        <w:rPr>
          <w:rFonts w:ascii="Times New Roman" w:eastAsia="Calibri" w:hAnsi="Times New Roman" w:cs="Times New Roman"/>
          <w:color w:val="FF0000"/>
        </w:rPr>
        <w:t>un vaccino a DNA ricombinante</w:t>
      </w:r>
    </w:p>
    <w:p w14:paraId="16BAE791" w14:textId="77777777" w:rsidR="007C1D13" w:rsidRPr="007C1D13" w:rsidRDefault="007C1D13" w:rsidP="00C73B5E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68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un vaccino ad anatossina</w:t>
      </w:r>
    </w:p>
    <w:p w14:paraId="1B5250C3" w14:textId="77777777" w:rsidR="007C1D13" w:rsidRPr="007C1D13" w:rsidRDefault="007C1D13" w:rsidP="00C73B5E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firstLine="68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un vaccino a germi uccisi</w:t>
      </w:r>
    </w:p>
    <w:p w14:paraId="3FF10D53" w14:textId="77777777" w:rsidR="007C1D13" w:rsidRPr="007C1D13" w:rsidRDefault="007C1D13" w:rsidP="00C73B5E">
      <w:pPr>
        <w:numPr>
          <w:ilvl w:val="0"/>
          <w:numId w:val="17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76" w:lineRule="auto"/>
        <w:ind w:left="641" w:firstLine="68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7C1D13">
        <w:rPr>
          <w:rFonts w:ascii="Times New Roman" w:eastAsia="Calibri" w:hAnsi="Times New Roman" w:cs="Times New Roman"/>
        </w:rPr>
        <w:t>un vaccino a germi vivi e attenuati</w:t>
      </w:r>
    </w:p>
    <w:p w14:paraId="1D9903BE" w14:textId="77777777" w:rsidR="007C1D13" w:rsidRPr="007C1D13" w:rsidRDefault="007C1D13" w:rsidP="008572C6">
      <w:pPr>
        <w:tabs>
          <w:tab w:val="left" w:pos="620"/>
          <w:tab w:val="left" w:pos="1134"/>
        </w:tabs>
        <w:spacing w:after="0" w:line="276" w:lineRule="auto"/>
        <w:ind w:left="714" w:firstLine="68"/>
        <w:rPr>
          <w:rFonts w:ascii="Times New Roman" w:eastAsia="Times New Roman" w:hAnsi="Times New Roman" w:cs="Times New Roman"/>
          <w:lang w:eastAsia="it-IT"/>
        </w:rPr>
      </w:pPr>
    </w:p>
    <w:p w14:paraId="12315AA8" w14:textId="77777777" w:rsidR="007C1D13" w:rsidRPr="007C1D13" w:rsidRDefault="007C1D13" w:rsidP="00E27E40">
      <w:pPr>
        <w:pStyle w:val="Paragrafoelenco"/>
        <w:numPr>
          <w:ilvl w:val="0"/>
          <w:numId w:val="1"/>
        </w:numPr>
        <w:tabs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t>Quale dei seguenti microorganismi viene normalmente utilizzato quali indicatore di contaminazione fecale delle acque ?</w:t>
      </w:r>
    </w:p>
    <w:p w14:paraId="0A6F8F37" w14:textId="77777777" w:rsidR="007C1D13" w:rsidRPr="007C1D13" w:rsidRDefault="007C1D13" w:rsidP="00C73B5E">
      <w:pPr>
        <w:numPr>
          <w:ilvl w:val="0"/>
          <w:numId w:val="22"/>
        </w:numPr>
        <w:tabs>
          <w:tab w:val="left" w:pos="993"/>
        </w:tabs>
        <w:spacing w:before="120" w:after="0" w:line="276" w:lineRule="auto"/>
        <w:ind w:left="714"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Salmonella</w:t>
      </w:r>
    </w:p>
    <w:p w14:paraId="74D5DC96" w14:textId="77777777" w:rsidR="007C1D13" w:rsidRPr="007C1D13" w:rsidRDefault="007C1D13" w:rsidP="00C73B5E">
      <w:pPr>
        <w:numPr>
          <w:ilvl w:val="0"/>
          <w:numId w:val="22"/>
        </w:numPr>
        <w:tabs>
          <w:tab w:val="left" w:pos="993"/>
        </w:tabs>
        <w:spacing w:after="0" w:line="276" w:lineRule="auto"/>
        <w:ind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Vibrione del colera</w:t>
      </w:r>
    </w:p>
    <w:p w14:paraId="4B7C5BC1" w14:textId="77777777" w:rsidR="007C1D13" w:rsidRPr="007C1D13" w:rsidRDefault="007C1D13" w:rsidP="00C73B5E">
      <w:pPr>
        <w:numPr>
          <w:ilvl w:val="0"/>
          <w:numId w:val="22"/>
        </w:numPr>
        <w:tabs>
          <w:tab w:val="left" w:pos="993"/>
        </w:tabs>
        <w:spacing w:after="0" w:line="276" w:lineRule="auto"/>
        <w:ind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Virus dell'Epatite A</w:t>
      </w:r>
    </w:p>
    <w:p w14:paraId="7CD8DF4A" w14:textId="77777777" w:rsidR="007C1D13" w:rsidRPr="007C1D13" w:rsidRDefault="007C1D13" w:rsidP="00C73B5E">
      <w:pPr>
        <w:numPr>
          <w:ilvl w:val="0"/>
          <w:numId w:val="22"/>
        </w:numPr>
        <w:tabs>
          <w:tab w:val="left" w:pos="993"/>
        </w:tabs>
        <w:spacing w:after="0" w:line="276" w:lineRule="auto"/>
        <w:ind w:hanging="5"/>
        <w:rPr>
          <w:rFonts w:ascii="Times New Roman" w:eastAsia="Times New Roman" w:hAnsi="Times New Roman" w:cs="Times New Roman"/>
          <w:color w:val="FF0000"/>
          <w:lang w:eastAsia="it-IT"/>
        </w:rPr>
      </w:pPr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 xml:space="preserve"> Escherichia coli</w:t>
      </w:r>
    </w:p>
    <w:p w14:paraId="26FB1478" w14:textId="77777777" w:rsidR="007C1D13" w:rsidRPr="007C1D13" w:rsidRDefault="007C1D13" w:rsidP="00E27E40">
      <w:pPr>
        <w:tabs>
          <w:tab w:val="left" w:pos="945"/>
          <w:tab w:val="right" w:pos="3775"/>
        </w:tabs>
        <w:spacing w:after="0" w:line="276" w:lineRule="auto"/>
        <w:ind w:left="1077"/>
        <w:rPr>
          <w:rFonts w:ascii="Times New Roman" w:eastAsia="Times New Roman" w:hAnsi="Times New Roman" w:cs="Times New Roman"/>
          <w:lang w:eastAsia="it-IT"/>
        </w:rPr>
      </w:pPr>
    </w:p>
    <w:p w14:paraId="094CF95E" w14:textId="77777777" w:rsidR="007C1D13" w:rsidRPr="007C1D13" w:rsidRDefault="007C1D13" w:rsidP="00E27E40">
      <w:pPr>
        <w:tabs>
          <w:tab w:val="left" w:pos="945"/>
          <w:tab w:val="right" w:pos="3775"/>
        </w:tabs>
        <w:spacing w:after="0" w:line="276" w:lineRule="auto"/>
        <w:ind w:left="1077"/>
        <w:rPr>
          <w:rFonts w:ascii="Times New Roman" w:eastAsia="Times New Roman" w:hAnsi="Times New Roman" w:cs="Times New Roman"/>
          <w:lang w:eastAsia="it-IT"/>
        </w:rPr>
      </w:pPr>
    </w:p>
    <w:p w14:paraId="69074058" w14:textId="77777777" w:rsidR="007C1D13" w:rsidRPr="007C1D13" w:rsidRDefault="007C1D13" w:rsidP="00E27E40">
      <w:pPr>
        <w:pStyle w:val="Paragrafoelenco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7C1D13">
        <w:rPr>
          <w:rFonts w:ascii="Times New Roman" w:eastAsia="Times New Roman" w:hAnsi="Times New Roman" w:cs="Times New Roman"/>
          <w:b/>
          <w:bCs/>
          <w:lang w:eastAsia="it-IT"/>
        </w:rPr>
        <w:t>La correzione della torbidità di un’acqua viene attuata mediante:</w:t>
      </w:r>
    </w:p>
    <w:p w14:paraId="563C6ED2" w14:textId="77777777" w:rsidR="007C1D13" w:rsidRPr="007C1D13" w:rsidRDefault="007C1D13" w:rsidP="00C73B5E">
      <w:pPr>
        <w:numPr>
          <w:ilvl w:val="0"/>
          <w:numId w:val="18"/>
        </w:numPr>
        <w:tabs>
          <w:tab w:val="left" w:pos="1134"/>
        </w:tabs>
        <w:spacing w:after="0" w:line="276" w:lineRule="auto"/>
        <w:ind w:hanging="11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aerazione</w:t>
      </w:r>
    </w:p>
    <w:p w14:paraId="67745BFB" w14:textId="77777777" w:rsidR="007C1D13" w:rsidRPr="007C1D13" w:rsidRDefault="007C1D13" w:rsidP="00C73B5E">
      <w:pPr>
        <w:numPr>
          <w:ilvl w:val="0"/>
          <w:numId w:val="18"/>
        </w:numPr>
        <w:tabs>
          <w:tab w:val="left" w:pos="1134"/>
        </w:tabs>
        <w:spacing w:after="0" w:line="276" w:lineRule="auto"/>
        <w:ind w:hanging="11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carbone attivo granulare</w:t>
      </w:r>
    </w:p>
    <w:p w14:paraId="75F9A963" w14:textId="77777777" w:rsidR="007C1D13" w:rsidRPr="007C1D13" w:rsidRDefault="007C1D13" w:rsidP="00C73B5E">
      <w:pPr>
        <w:numPr>
          <w:ilvl w:val="0"/>
          <w:numId w:val="18"/>
        </w:numPr>
        <w:tabs>
          <w:tab w:val="left" w:pos="1134"/>
        </w:tabs>
        <w:spacing w:after="0" w:line="276" w:lineRule="auto"/>
        <w:ind w:hanging="11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aggiunta di biossido di cloro</w:t>
      </w:r>
    </w:p>
    <w:p w14:paraId="05E428D0" w14:textId="77777777" w:rsidR="007C1D13" w:rsidRPr="007C1D13" w:rsidRDefault="007C1D13" w:rsidP="00C73B5E">
      <w:pPr>
        <w:numPr>
          <w:ilvl w:val="0"/>
          <w:numId w:val="18"/>
        </w:numPr>
        <w:tabs>
          <w:tab w:val="left" w:pos="1134"/>
        </w:tabs>
        <w:spacing w:after="0" w:line="276" w:lineRule="auto"/>
        <w:ind w:hanging="11"/>
        <w:rPr>
          <w:rFonts w:ascii="Times New Roman" w:eastAsia="Times New Roman" w:hAnsi="Times New Roman" w:cs="Times New Roman"/>
          <w:color w:val="FF0000"/>
          <w:lang w:eastAsia="it-IT"/>
        </w:rPr>
      </w:pPr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 xml:space="preserve"> nessuna delle precedenti risposte</w:t>
      </w:r>
    </w:p>
    <w:p w14:paraId="1CFE7221" w14:textId="77777777" w:rsidR="007C1D13" w:rsidRPr="007C1D13" w:rsidRDefault="007C1D13" w:rsidP="00E27E40">
      <w:pPr>
        <w:spacing w:after="0" w:line="276" w:lineRule="auto"/>
        <w:ind w:left="924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686D292A" w14:textId="77777777" w:rsidR="007C1D13" w:rsidRPr="007C1D13" w:rsidRDefault="007C1D13" w:rsidP="00E27E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t>La malaria è trasmessa all'uomo tramite la puntura di un vettore. Quale?</w:t>
      </w:r>
    </w:p>
    <w:p w14:paraId="3ED10D8B" w14:textId="77777777" w:rsidR="007C1D13" w:rsidRPr="007C1D13" w:rsidRDefault="007C1D13" w:rsidP="00C73B5E">
      <w:pPr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hanging="1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C1D13">
        <w:rPr>
          <w:rFonts w:ascii="Times New Roman" w:eastAsia="Times New Roman" w:hAnsi="Times New Roman" w:cs="Times New Roman"/>
        </w:rPr>
        <w:t xml:space="preserve"> zecca</w:t>
      </w:r>
    </w:p>
    <w:p w14:paraId="75016CCD" w14:textId="77777777" w:rsidR="007C1D13" w:rsidRPr="007C1D13" w:rsidRDefault="007C1D13" w:rsidP="00C73B5E">
      <w:pPr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714" w:hanging="1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C1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C1D13">
        <w:rPr>
          <w:rFonts w:ascii="Times New Roman" w:eastAsia="Times New Roman" w:hAnsi="Times New Roman" w:cs="Times New Roman"/>
        </w:rPr>
        <w:t>pappataccio</w:t>
      </w:r>
      <w:proofErr w:type="spellEnd"/>
    </w:p>
    <w:p w14:paraId="52B7F679" w14:textId="77777777" w:rsidR="007C1D13" w:rsidRPr="007C1D13" w:rsidRDefault="007C1D13" w:rsidP="00C73B5E">
      <w:pPr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714" w:hanging="11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cimice</w:t>
      </w:r>
    </w:p>
    <w:p w14:paraId="76775F7D" w14:textId="77777777" w:rsidR="007C1D13" w:rsidRPr="007C1D13" w:rsidRDefault="007C1D13" w:rsidP="00C73B5E">
      <w:pPr>
        <w:numPr>
          <w:ilvl w:val="0"/>
          <w:numId w:val="1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714" w:hanging="11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 xml:space="preserve"> zanzara</w:t>
      </w:r>
    </w:p>
    <w:p w14:paraId="5C972EF3" w14:textId="77777777" w:rsidR="007C1D13" w:rsidRPr="007C1D13" w:rsidRDefault="007C1D13" w:rsidP="00E27E40">
      <w:pPr>
        <w:spacing w:after="0" w:line="276" w:lineRule="auto"/>
        <w:ind w:left="924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2EF119E3" w14:textId="77777777" w:rsidR="007C1D13" w:rsidRPr="007C1D13" w:rsidRDefault="007C1D13" w:rsidP="00E27E4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lang w:eastAsia="it-IT"/>
        </w:rPr>
      </w:pPr>
      <w:r w:rsidRPr="007C1D13">
        <w:rPr>
          <w:rFonts w:ascii="Times New Roman" w:eastAsia="Times New Roman" w:hAnsi="Times New Roman" w:cs="Times New Roman"/>
          <w:b/>
          <w:lang w:eastAsia="it-IT"/>
        </w:rPr>
        <w:t>Quale dei seguenti microrganismi NON causa solitamente tossinfezione alimentare?</w:t>
      </w:r>
    </w:p>
    <w:p w14:paraId="727AEBBC" w14:textId="77777777" w:rsidR="007C1D13" w:rsidRPr="007C1D13" w:rsidRDefault="000D081B" w:rsidP="00C73B5E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714" w:hanging="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Clostridium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botulin</w:t>
      </w:r>
      <w:r w:rsidR="007C1D13" w:rsidRPr="007C1D13">
        <w:rPr>
          <w:rFonts w:ascii="Times New Roman" w:eastAsia="Times New Roman" w:hAnsi="Times New Roman" w:cs="Times New Roman"/>
          <w:lang w:eastAsia="it-IT"/>
        </w:rPr>
        <w:t>u</w:t>
      </w:r>
      <w:r>
        <w:rPr>
          <w:rFonts w:ascii="Times New Roman" w:eastAsia="Times New Roman" w:hAnsi="Times New Roman" w:cs="Times New Roman"/>
          <w:lang w:eastAsia="it-IT"/>
        </w:rPr>
        <w:t>m</w:t>
      </w:r>
      <w:proofErr w:type="spellEnd"/>
    </w:p>
    <w:p w14:paraId="70B27611" w14:textId="77777777" w:rsidR="007C1D13" w:rsidRPr="007C1D13" w:rsidRDefault="007C1D13" w:rsidP="00C73B5E">
      <w:pPr>
        <w:numPr>
          <w:ilvl w:val="0"/>
          <w:numId w:val="20"/>
        </w:numPr>
        <w:tabs>
          <w:tab w:val="left" w:pos="1134"/>
        </w:tabs>
        <w:spacing w:after="0" w:line="276" w:lineRule="auto"/>
        <w:ind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Salmonella</w:t>
      </w:r>
    </w:p>
    <w:p w14:paraId="0968643D" w14:textId="77777777" w:rsidR="007C1D13" w:rsidRPr="007C1D13" w:rsidRDefault="007C1D13" w:rsidP="00C73B5E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714" w:hanging="5"/>
        <w:rPr>
          <w:rFonts w:ascii="Times New Roman" w:eastAsia="Times New Roman" w:hAnsi="Times New Roman" w:cs="Times New Roman"/>
          <w:lang w:eastAsia="it-IT"/>
        </w:rPr>
      </w:pPr>
      <w:r w:rsidRPr="007C1D13">
        <w:rPr>
          <w:rFonts w:ascii="Times New Roman" w:eastAsia="Times New Roman" w:hAnsi="Times New Roman" w:cs="Times New Roman"/>
          <w:lang w:eastAsia="it-IT"/>
        </w:rPr>
        <w:t xml:space="preserve"> Bacillus </w:t>
      </w:r>
      <w:proofErr w:type="spellStart"/>
      <w:r w:rsidRPr="007C1D13">
        <w:rPr>
          <w:rFonts w:ascii="Times New Roman" w:eastAsia="Times New Roman" w:hAnsi="Times New Roman" w:cs="Times New Roman"/>
          <w:lang w:eastAsia="it-IT"/>
        </w:rPr>
        <w:t>cereus</w:t>
      </w:r>
      <w:proofErr w:type="spellEnd"/>
    </w:p>
    <w:p w14:paraId="04DA2798" w14:textId="77777777" w:rsidR="007C1D13" w:rsidRPr="007C1D13" w:rsidRDefault="007C1D13" w:rsidP="00C73B5E">
      <w:pPr>
        <w:numPr>
          <w:ilvl w:val="0"/>
          <w:numId w:val="20"/>
        </w:numPr>
        <w:tabs>
          <w:tab w:val="left" w:pos="1134"/>
        </w:tabs>
        <w:spacing w:after="0" w:line="276" w:lineRule="auto"/>
        <w:ind w:left="714" w:hanging="5"/>
        <w:rPr>
          <w:rFonts w:ascii="Times New Roman" w:eastAsia="Times New Roman" w:hAnsi="Times New Roman" w:cs="Times New Roman"/>
          <w:color w:val="FF0000"/>
          <w:lang w:eastAsia="it-IT"/>
        </w:rPr>
      </w:pPr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proofErr w:type="spellStart"/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>Streptococcus</w:t>
      </w:r>
      <w:proofErr w:type="spellEnd"/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proofErr w:type="spellStart"/>
      <w:r w:rsidRPr="007C1D13">
        <w:rPr>
          <w:rFonts w:ascii="Times New Roman" w:eastAsia="Times New Roman" w:hAnsi="Times New Roman" w:cs="Times New Roman"/>
          <w:color w:val="FF0000"/>
          <w:lang w:eastAsia="it-IT"/>
        </w:rPr>
        <w:t>pyogenes</w:t>
      </w:r>
      <w:proofErr w:type="spellEnd"/>
    </w:p>
    <w:p w14:paraId="402DA4DF" w14:textId="77777777" w:rsidR="007C1D13" w:rsidRPr="007C1D13" w:rsidRDefault="007C1D13" w:rsidP="008572C6">
      <w:pPr>
        <w:tabs>
          <w:tab w:val="left" w:pos="1134"/>
        </w:tabs>
        <w:spacing w:after="0" w:line="276" w:lineRule="auto"/>
        <w:ind w:hanging="5"/>
        <w:rPr>
          <w:rFonts w:ascii="Times New Roman" w:eastAsia="Times New Roman" w:hAnsi="Times New Roman" w:cs="Times New Roman"/>
          <w:lang w:eastAsia="it-IT"/>
        </w:rPr>
      </w:pPr>
    </w:p>
    <w:p w14:paraId="321AD0C2" w14:textId="77777777" w:rsidR="007C1D13" w:rsidRPr="007C1D13" w:rsidRDefault="007C1D13" w:rsidP="00E27E40">
      <w:pPr>
        <w:spacing w:after="0" w:line="276" w:lineRule="auto"/>
        <w:ind w:left="1134" w:hanging="283"/>
        <w:rPr>
          <w:rFonts w:ascii="Times New Roman" w:hAnsi="Times New Roman" w:cs="Times New Roman"/>
        </w:rPr>
      </w:pPr>
    </w:p>
    <w:sectPr w:rsidR="007C1D13" w:rsidRPr="007C1D13" w:rsidSect="00940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FCA"/>
    <w:multiLevelType w:val="hybridMultilevel"/>
    <w:tmpl w:val="839EE54E"/>
    <w:lvl w:ilvl="0" w:tplc="00B0ACA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8B006A"/>
    <w:multiLevelType w:val="hybridMultilevel"/>
    <w:tmpl w:val="3ACE3FDA"/>
    <w:lvl w:ilvl="0" w:tplc="00B0AC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F199E"/>
    <w:multiLevelType w:val="hybridMultilevel"/>
    <w:tmpl w:val="1FD20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2C70"/>
    <w:multiLevelType w:val="hybridMultilevel"/>
    <w:tmpl w:val="FC528B88"/>
    <w:lvl w:ilvl="0" w:tplc="00B0ACA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A54D36"/>
    <w:multiLevelType w:val="hybridMultilevel"/>
    <w:tmpl w:val="B966FCFA"/>
    <w:lvl w:ilvl="0" w:tplc="00B0ACA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077DB"/>
    <w:multiLevelType w:val="hybridMultilevel"/>
    <w:tmpl w:val="602CD7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040C6"/>
    <w:multiLevelType w:val="hybridMultilevel"/>
    <w:tmpl w:val="8128773C"/>
    <w:lvl w:ilvl="0" w:tplc="00B0ACA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6017CA"/>
    <w:multiLevelType w:val="hybridMultilevel"/>
    <w:tmpl w:val="7966DBEA"/>
    <w:lvl w:ilvl="0" w:tplc="44F604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11EE9"/>
    <w:multiLevelType w:val="hybridMultilevel"/>
    <w:tmpl w:val="1304EFB2"/>
    <w:lvl w:ilvl="0" w:tplc="00B0AC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39E4374"/>
    <w:multiLevelType w:val="hybridMultilevel"/>
    <w:tmpl w:val="073E53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A30A24"/>
    <w:multiLevelType w:val="hybridMultilevel"/>
    <w:tmpl w:val="861A05AE"/>
    <w:lvl w:ilvl="0" w:tplc="00B0ACA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1A48AF"/>
    <w:multiLevelType w:val="hybridMultilevel"/>
    <w:tmpl w:val="387C49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0B0ACA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40279"/>
    <w:multiLevelType w:val="hybridMultilevel"/>
    <w:tmpl w:val="4E22F166"/>
    <w:lvl w:ilvl="0" w:tplc="E9DC1A72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A6C6687"/>
    <w:multiLevelType w:val="hybridMultilevel"/>
    <w:tmpl w:val="0EF4281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05F16"/>
    <w:multiLevelType w:val="hybridMultilevel"/>
    <w:tmpl w:val="390288F8"/>
    <w:lvl w:ilvl="0" w:tplc="00B0AC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1FDD1FA6"/>
    <w:multiLevelType w:val="hybridMultilevel"/>
    <w:tmpl w:val="9D4C0CBE"/>
    <w:lvl w:ilvl="0" w:tplc="00B0ACA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754D62"/>
    <w:multiLevelType w:val="hybridMultilevel"/>
    <w:tmpl w:val="BDBED638"/>
    <w:lvl w:ilvl="0" w:tplc="00B0ACA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C697D"/>
    <w:multiLevelType w:val="hybridMultilevel"/>
    <w:tmpl w:val="4F3888B6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442BC"/>
    <w:multiLevelType w:val="hybridMultilevel"/>
    <w:tmpl w:val="EE62B68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092C90"/>
    <w:multiLevelType w:val="hybridMultilevel"/>
    <w:tmpl w:val="86B07F1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E55D7E"/>
    <w:multiLevelType w:val="hybridMultilevel"/>
    <w:tmpl w:val="DB643AD4"/>
    <w:lvl w:ilvl="0" w:tplc="00B0ACA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2F52E12"/>
    <w:multiLevelType w:val="hybridMultilevel"/>
    <w:tmpl w:val="657CE382"/>
    <w:lvl w:ilvl="0" w:tplc="00B0ACA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0A3AFE"/>
    <w:multiLevelType w:val="hybridMultilevel"/>
    <w:tmpl w:val="D5E8A52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370F90"/>
    <w:multiLevelType w:val="hybridMultilevel"/>
    <w:tmpl w:val="98BE4BC2"/>
    <w:lvl w:ilvl="0" w:tplc="00B0AC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42A6013"/>
    <w:multiLevelType w:val="hybridMultilevel"/>
    <w:tmpl w:val="21FE5D1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0B0ACA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5287793"/>
    <w:multiLevelType w:val="hybridMultilevel"/>
    <w:tmpl w:val="4F18A3B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0909FC"/>
    <w:multiLevelType w:val="hybridMultilevel"/>
    <w:tmpl w:val="A9D610F4"/>
    <w:lvl w:ilvl="0" w:tplc="39A61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D575A"/>
    <w:multiLevelType w:val="hybridMultilevel"/>
    <w:tmpl w:val="C018F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A096E"/>
    <w:multiLevelType w:val="hybridMultilevel"/>
    <w:tmpl w:val="BE5A1888"/>
    <w:lvl w:ilvl="0" w:tplc="39A61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9408B5"/>
    <w:multiLevelType w:val="hybridMultilevel"/>
    <w:tmpl w:val="56C4F062"/>
    <w:lvl w:ilvl="0" w:tplc="00B0ACA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4755B0"/>
    <w:multiLevelType w:val="hybridMultilevel"/>
    <w:tmpl w:val="FC724F9E"/>
    <w:lvl w:ilvl="0" w:tplc="00B0AC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FF667A8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DB259E6"/>
    <w:multiLevelType w:val="hybridMultilevel"/>
    <w:tmpl w:val="37BA388E"/>
    <w:lvl w:ilvl="0" w:tplc="00B0ACA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F176A4F"/>
    <w:multiLevelType w:val="hybridMultilevel"/>
    <w:tmpl w:val="4D10C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0B0ACA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107E8"/>
    <w:multiLevelType w:val="hybridMultilevel"/>
    <w:tmpl w:val="87D8DA76"/>
    <w:lvl w:ilvl="0" w:tplc="E9DC1A7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1080F"/>
    <w:multiLevelType w:val="hybridMultilevel"/>
    <w:tmpl w:val="BA5E2670"/>
    <w:lvl w:ilvl="0" w:tplc="00B0ACA4">
      <w:start w:val="1"/>
      <w:numFmt w:val="lowerLetter"/>
      <w:lvlText w:val="%1)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1685C17"/>
    <w:multiLevelType w:val="hybridMultilevel"/>
    <w:tmpl w:val="617C2B6E"/>
    <w:lvl w:ilvl="0" w:tplc="00B0AC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0B0ACA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86C68"/>
    <w:multiLevelType w:val="hybridMultilevel"/>
    <w:tmpl w:val="3E885530"/>
    <w:lvl w:ilvl="0" w:tplc="00B0ACA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AE060E"/>
    <w:multiLevelType w:val="hybridMultilevel"/>
    <w:tmpl w:val="DF52CD72"/>
    <w:lvl w:ilvl="0" w:tplc="00B0ACA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8D93991"/>
    <w:multiLevelType w:val="hybridMultilevel"/>
    <w:tmpl w:val="64A6B32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942FBE"/>
    <w:multiLevelType w:val="hybridMultilevel"/>
    <w:tmpl w:val="AFE2EF3E"/>
    <w:lvl w:ilvl="0" w:tplc="00B0ACA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E967348"/>
    <w:multiLevelType w:val="hybridMultilevel"/>
    <w:tmpl w:val="C47AFBA8"/>
    <w:lvl w:ilvl="0" w:tplc="00B0ACA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FDD73FB"/>
    <w:multiLevelType w:val="hybridMultilevel"/>
    <w:tmpl w:val="477CE61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880CE4"/>
    <w:multiLevelType w:val="hybridMultilevel"/>
    <w:tmpl w:val="6BAC0216"/>
    <w:lvl w:ilvl="0" w:tplc="00B0ACA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8A3965"/>
    <w:multiLevelType w:val="hybridMultilevel"/>
    <w:tmpl w:val="C644C70E"/>
    <w:lvl w:ilvl="0" w:tplc="ECB0BF7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763ED8"/>
    <w:multiLevelType w:val="hybridMultilevel"/>
    <w:tmpl w:val="5824F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D234B"/>
    <w:multiLevelType w:val="hybridMultilevel"/>
    <w:tmpl w:val="4F00118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8B4387"/>
    <w:multiLevelType w:val="hybridMultilevel"/>
    <w:tmpl w:val="F0BC064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B0544F"/>
    <w:multiLevelType w:val="hybridMultilevel"/>
    <w:tmpl w:val="4D726FF2"/>
    <w:lvl w:ilvl="0" w:tplc="00B0ACA4">
      <w:start w:val="1"/>
      <w:numFmt w:val="lowerLetter"/>
      <w:lvlText w:val="%1)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E0676EE"/>
    <w:multiLevelType w:val="hybridMultilevel"/>
    <w:tmpl w:val="9482DE2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19562B"/>
    <w:multiLevelType w:val="hybridMultilevel"/>
    <w:tmpl w:val="FB1C0130"/>
    <w:lvl w:ilvl="0" w:tplc="00B0ACA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C76936"/>
    <w:multiLevelType w:val="hybridMultilevel"/>
    <w:tmpl w:val="0F384582"/>
    <w:lvl w:ilvl="0" w:tplc="4D1EC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34715">
    <w:abstractNumId w:val="44"/>
  </w:num>
  <w:num w:numId="2" w16cid:durableId="550918337">
    <w:abstractNumId w:val="26"/>
  </w:num>
  <w:num w:numId="3" w16cid:durableId="387847628">
    <w:abstractNumId w:val="19"/>
  </w:num>
  <w:num w:numId="4" w16cid:durableId="2051804370">
    <w:abstractNumId w:val="41"/>
  </w:num>
  <w:num w:numId="5" w16cid:durableId="476800344">
    <w:abstractNumId w:val="48"/>
  </w:num>
  <w:num w:numId="6" w16cid:durableId="321784183">
    <w:abstractNumId w:val="38"/>
  </w:num>
  <w:num w:numId="7" w16cid:durableId="1336570108">
    <w:abstractNumId w:val="22"/>
  </w:num>
  <w:num w:numId="8" w16cid:durableId="1011487788">
    <w:abstractNumId w:val="13"/>
  </w:num>
  <w:num w:numId="9" w16cid:durableId="66458113">
    <w:abstractNumId w:val="25"/>
  </w:num>
  <w:num w:numId="10" w16cid:durableId="1148977597">
    <w:abstractNumId w:val="18"/>
  </w:num>
  <w:num w:numId="11" w16cid:durableId="344790787">
    <w:abstractNumId w:val="45"/>
  </w:num>
  <w:num w:numId="12" w16cid:durableId="1620523230">
    <w:abstractNumId w:val="28"/>
  </w:num>
  <w:num w:numId="13" w16cid:durableId="288126313">
    <w:abstractNumId w:val="46"/>
  </w:num>
  <w:num w:numId="14" w16cid:durableId="1698698369">
    <w:abstractNumId w:val="12"/>
  </w:num>
  <w:num w:numId="15" w16cid:durableId="1784767482">
    <w:abstractNumId w:val="9"/>
  </w:num>
  <w:num w:numId="16" w16cid:durableId="2073774968">
    <w:abstractNumId w:val="7"/>
  </w:num>
  <w:num w:numId="17" w16cid:durableId="750540994">
    <w:abstractNumId w:val="0"/>
  </w:num>
  <w:num w:numId="18" w16cid:durableId="2133477758">
    <w:abstractNumId w:val="2"/>
  </w:num>
  <w:num w:numId="19" w16cid:durableId="1502112963">
    <w:abstractNumId w:val="5"/>
  </w:num>
  <w:num w:numId="20" w16cid:durableId="1912696875">
    <w:abstractNumId w:val="33"/>
  </w:num>
  <w:num w:numId="21" w16cid:durableId="1501385243">
    <w:abstractNumId w:val="17"/>
  </w:num>
  <w:num w:numId="22" w16cid:durableId="286744256">
    <w:abstractNumId w:val="27"/>
  </w:num>
  <w:num w:numId="23" w16cid:durableId="1237982306">
    <w:abstractNumId w:val="15"/>
  </w:num>
  <w:num w:numId="24" w16cid:durableId="1342968727">
    <w:abstractNumId w:val="4"/>
  </w:num>
  <w:num w:numId="25" w16cid:durableId="1528106403">
    <w:abstractNumId w:val="49"/>
  </w:num>
  <w:num w:numId="26" w16cid:durableId="1585913139">
    <w:abstractNumId w:val="43"/>
  </w:num>
  <w:num w:numId="27" w16cid:durableId="1317415557">
    <w:abstractNumId w:val="6"/>
  </w:num>
  <w:num w:numId="28" w16cid:durableId="1569803250">
    <w:abstractNumId w:val="16"/>
  </w:num>
  <w:num w:numId="29" w16cid:durableId="1234126288">
    <w:abstractNumId w:val="40"/>
  </w:num>
  <w:num w:numId="30" w16cid:durableId="317074755">
    <w:abstractNumId w:val="10"/>
  </w:num>
  <w:num w:numId="31" w16cid:durableId="1173760252">
    <w:abstractNumId w:val="1"/>
  </w:num>
  <w:num w:numId="32" w16cid:durableId="609507437">
    <w:abstractNumId w:val="35"/>
  </w:num>
  <w:num w:numId="33" w16cid:durableId="282540366">
    <w:abstractNumId w:val="23"/>
  </w:num>
  <w:num w:numId="34" w16cid:durableId="228157664">
    <w:abstractNumId w:val="8"/>
  </w:num>
  <w:num w:numId="35" w16cid:durableId="1203635938">
    <w:abstractNumId w:val="14"/>
  </w:num>
  <w:num w:numId="36" w16cid:durableId="566306455">
    <w:abstractNumId w:val="30"/>
  </w:num>
  <w:num w:numId="37" w16cid:durableId="1726678318">
    <w:abstractNumId w:val="24"/>
  </w:num>
  <w:num w:numId="38" w16cid:durableId="1091658372">
    <w:abstractNumId w:val="21"/>
  </w:num>
  <w:num w:numId="39" w16cid:durableId="816382521">
    <w:abstractNumId w:val="42"/>
  </w:num>
  <w:num w:numId="40" w16cid:durableId="2137943714">
    <w:abstractNumId w:val="32"/>
  </w:num>
  <w:num w:numId="41" w16cid:durableId="1003629415">
    <w:abstractNumId w:val="29"/>
  </w:num>
  <w:num w:numId="42" w16cid:durableId="1317608880">
    <w:abstractNumId w:val="31"/>
  </w:num>
  <w:num w:numId="43" w16cid:durableId="203374891">
    <w:abstractNumId w:val="47"/>
  </w:num>
  <w:num w:numId="44" w16cid:durableId="100608673">
    <w:abstractNumId w:val="36"/>
  </w:num>
  <w:num w:numId="45" w16cid:durableId="1295019578">
    <w:abstractNumId w:val="39"/>
  </w:num>
  <w:num w:numId="46" w16cid:durableId="938180513">
    <w:abstractNumId w:val="20"/>
  </w:num>
  <w:num w:numId="47" w16cid:durableId="661468660">
    <w:abstractNumId w:val="37"/>
  </w:num>
  <w:num w:numId="48" w16cid:durableId="1646617495">
    <w:abstractNumId w:val="3"/>
  </w:num>
  <w:num w:numId="49" w16cid:durableId="161629378">
    <w:abstractNumId w:val="11"/>
  </w:num>
  <w:num w:numId="50" w16cid:durableId="1983541154">
    <w:abstractNumId w:val="34"/>
  </w:num>
  <w:num w:numId="51" w16cid:durableId="1890072063">
    <w:abstractNumId w:val="5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BC"/>
    <w:rsid w:val="000846E6"/>
    <w:rsid w:val="000B73D6"/>
    <w:rsid w:val="000D081B"/>
    <w:rsid w:val="00124CE1"/>
    <w:rsid w:val="001E5659"/>
    <w:rsid w:val="002D0BF9"/>
    <w:rsid w:val="0036709F"/>
    <w:rsid w:val="003C5821"/>
    <w:rsid w:val="003F10F2"/>
    <w:rsid w:val="00452079"/>
    <w:rsid w:val="00494056"/>
    <w:rsid w:val="004A39BC"/>
    <w:rsid w:val="005343AE"/>
    <w:rsid w:val="00545485"/>
    <w:rsid w:val="005C1AC8"/>
    <w:rsid w:val="005E41A1"/>
    <w:rsid w:val="00613C9B"/>
    <w:rsid w:val="00664231"/>
    <w:rsid w:val="006D38AA"/>
    <w:rsid w:val="006D5CC3"/>
    <w:rsid w:val="006E0C83"/>
    <w:rsid w:val="007505CC"/>
    <w:rsid w:val="00774377"/>
    <w:rsid w:val="00782E7E"/>
    <w:rsid w:val="007C1D13"/>
    <w:rsid w:val="007F5FE7"/>
    <w:rsid w:val="008322B4"/>
    <w:rsid w:val="008572C6"/>
    <w:rsid w:val="00861B82"/>
    <w:rsid w:val="00892ADC"/>
    <w:rsid w:val="008B2A77"/>
    <w:rsid w:val="008C2719"/>
    <w:rsid w:val="008C74BC"/>
    <w:rsid w:val="00907F50"/>
    <w:rsid w:val="009403E4"/>
    <w:rsid w:val="009E01A9"/>
    <w:rsid w:val="00A81E76"/>
    <w:rsid w:val="00AF2766"/>
    <w:rsid w:val="00B170E3"/>
    <w:rsid w:val="00B42299"/>
    <w:rsid w:val="00B44425"/>
    <w:rsid w:val="00B76EA6"/>
    <w:rsid w:val="00BC1D77"/>
    <w:rsid w:val="00BE4F94"/>
    <w:rsid w:val="00C240CA"/>
    <w:rsid w:val="00C73B5E"/>
    <w:rsid w:val="00CF781D"/>
    <w:rsid w:val="00E12300"/>
    <w:rsid w:val="00E27E40"/>
    <w:rsid w:val="00E5261A"/>
    <w:rsid w:val="00EA3E88"/>
    <w:rsid w:val="00EB5FEF"/>
    <w:rsid w:val="00F00168"/>
    <w:rsid w:val="00F34BCC"/>
    <w:rsid w:val="00F453FE"/>
    <w:rsid w:val="00F944D0"/>
    <w:rsid w:val="00FB44C2"/>
    <w:rsid w:val="00FD3BC7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15DA"/>
  <w15:docId w15:val="{29CA1EF9-2B5F-42E5-9060-4504F2D3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AAC9-8CAE-4A08-959A-69805CDE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 Papi</dc:creator>
  <cp:lastModifiedBy>Clara Mulas</cp:lastModifiedBy>
  <cp:revision>2</cp:revision>
  <dcterms:created xsi:type="dcterms:W3CDTF">2023-06-22T11:54:00Z</dcterms:created>
  <dcterms:modified xsi:type="dcterms:W3CDTF">2023-06-22T11:54:00Z</dcterms:modified>
</cp:coreProperties>
</file>