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endnotes.xml" ContentType="application/vnd.openxmlformats-officedocument.wordprocessingml.endnot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endnotes.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tbl>
      <w:tblPr>
        <w:tblW w:w="11056" w:type="dxa"/>
        <w:jc w:val="left"/>
        <w:tblInd w:w="392" w:type="dxa"/>
        <w:tblLayout w:type="fixed"/>
        <w:tblCellMar>
          <w:top w:w="0" w:type="dxa"/>
          <w:left w:w="108" w:type="dxa"/>
          <w:bottom w:w="0" w:type="dxa"/>
          <w:right w:w="108" w:type="dxa"/>
        </w:tblCellMar>
        <w:tblLook w:firstRow="1" w:noVBand="1" w:lastRow="0" w:firstColumn="1" w:lastColumn="0" w:noHBand="0" w:val="04a0"/>
      </w:tblPr>
      <w:tblGrid>
        <w:gridCol w:w="983"/>
        <w:gridCol w:w="47"/>
        <w:gridCol w:w="1083"/>
        <w:gridCol w:w="78"/>
        <w:gridCol w:w="1133"/>
        <w:gridCol w:w="632"/>
        <w:gridCol w:w="580"/>
        <w:gridCol w:w="412"/>
        <w:gridCol w:w="675"/>
        <w:gridCol w:w="405"/>
        <w:gridCol w:w="845"/>
        <w:gridCol w:w="1394"/>
        <w:gridCol w:w="836"/>
        <w:gridCol w:w="697"/>
        <w:gridCol w:w="1254"/>
      </w:tblGrid>
      <w:tr>
        <w:trPr>
          <w:trHeight w:val="237" w:hRule="atLeast"/>
        </w:trPr>
        <w:tc>
          <w:tcPr>
            <w:tcW w:w="1030" w:type="dxa"/>
            <w:gridSpan w:val="2"/>
            <w:vMerge w:val="restart"/>
            <w:tcBorders>
              <w:top w:val="double" w:sz="6" w:space="0" w:color="000000"/>
              <w:left w:val="double" w:sz="6"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ind w:left="-42" w:hanging="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First name(s)</w:t>
            </w:r>
            <w:r>
              <mc:AlternateContent>
                <mc:Choice Requires="wps">
                  <w:drawing>
                    <wp:anchor behindDoc="0" distT="0" distB="0" distL="114300" distR="114300" simplePos="0" locked="0" layoutInCell="1" allowOverlap="1" relativeHeight="2">
                      <wp:simplePos x="0" y="0"/>
                      <wp:positionH relativeFrom="column">
                        <wp:posOffset>336550</wp:posOffset>
                      </wp:positionH>
                      <wp:positionV relativeFrom="paragraph">
                        <wp:posOffset>-1068705</wp:posOffset>
                      </wp:positionV>
                      <wp:extent cx="3543300" cy="904875"/>
                      <wp:effectExtent l="0" t="0" r="0" b="0"/>
                      <wp:wrapNone/>
                      <wp:docPr id="1" name=""/>
                      <a:graphic xmlns:a="http://schemas.openxmlformats.org/drawingml/2006/main">
                        <a:graphicData uri="http://schemas.microsoft.com/office/word/2010/wordprocessingShape">
                          <wps:wsp>
                            <wps:cNvSpPr txBox="1"/>
                            <wps:spPr>
                              <a:xfrm>
                                <a:off x="0" y="0"/>
                                <a:ext cx="3543300" cy="904875"/>
                              </a:xfrm>
                              <a:prstGeom prst="rect"/>
                              <a:solidFill>
                                <a:srgbClr val="FFFFFF">
                                  <a:alpha val="0"/>
                                </a:srgbClr>
                              </a:solidFill>
                            </wps:spPr>
                            <wps:txbx>
                              <w:txbxContent>
                                <w:p>
                                  <w:pPr>
                                    <w:pStyle w:val="Contenutocornice"/>
                                    <w:widowControl w:val="false"/>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t>Learning Agreement</w:t>
                                  </w:r>
                                </w:p>
                                <w:p>
                                  <w:pPr>
                                    <w:pStyle w:val="Contenutocornice"/>
                                    <w:widowControl w:val="false"/>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t>Student Mobility for Traineeships</w:t>
                                  </w:r>
                                </w:p>
                                <w:p>
                                  <w:pPr>
                                    <w:pStyle w:val="Contenutocornice"/>
                                    <w:widowControl w:val="false"/>
                                    <w:tabs>
                                      <w:tab w:val="clear" w:pos="708"/>
                                      <w:tab w:val="left" w:pos="3119" w:leader="none"/>
                                    </w:tabs>
                                    <w:spacing w:before="0" w:after="0"/>
                                    <w:jc w:val="right"/>
                                    <w:rPr>
                                      <w:rFonts w:ascii="Verdana" w:hAnsi="Verdana"/>
                                      <w:b/>
                                      <w:b/>
                                      <w:i/>
                                      <w:i/>
                                      <w:color w:val="003CB4"/>
                                      <w:sz w:val="14"/>
                                      <w:szCs w:val="16"/>
                                      <w:lang w:val="en-GB"/>
                                    </w:rPr>
                                  </w:pPr>
                                  <w:r>
                                    <w:rPr>
                                      <w:rFonts w:ascii="Verdana" w:hAnsi="Verdana"/>
                                      <w:b/>
                                      <w:i/>
                                      <w:color w:val="003CB4"/>
                                      <w:sz w:val="14"/>
                                      <w:szCs w:val="16"/>
                                      <w:lang w:val="en-GB"/>
                                    </w:rPr>
                                  </w:r>
                                </w:p>
                                <w:p>
                                  <w:pPr>
                                    <w:pStyle w:val="Contenutocornice"/>
                                    <w:widowControl w:val="false"/>
                                    <w:tabs>
                                      <w:tab w:val="clear" w:pos="708"/>
                                      <w:tab w:val="left" w:pos="3119" w:leader="none"/>
                                    </w:tabs>
                                    <w:spacing w:before="0" w:after="0"/>
                                    <w:jc w:val="right"/>
                                    <w:rPr>
                                      <w:rFonts w:ascii="Verdana" w:hAnsi="Verdana"/>
                                      <w:b/>
                                      <w:b/>
                                      <w:i/>
                                      <w:i/>
                                      <w:color w:val="003CB4"/>
                                      <w:sz w:val="14"/>
                                      <w:szCs w:val="16"/>
                                      <w:lang w:val="en-GB"/>
                                    </w:rPr>
                                  </w:pPr>
                                  <w:r>
                                    <w:rPr>
                                      <w:rFonts w:ascii="Verdana" w:hAnsi="Verdana"/>
                                      <w:b/>
                                      <w:i/>
                                      <w:color w:val="003CB4"/>
                                      <w:sz w:val="14"/>
                                      <w:szCs w:val="16"/>
                                      <w:lang w:val="en-GB"/>
                                    </w:rPr>
                                  </w:r>
                                </w:p>
                                <w:p>
                                  <w:pPr>
                                    <w:pStyle w:val="Contenutocornice"/>
                                    <w:widowControl w:val="false"/>
                                    <w:tabs>
                                      <w:tab w:val="clear" w:pos="708"/>
                                      <w:tab w:val="left" w:pos="3119" w:leader="none"/>
                                    </w:tabs>
                                    <w:spacing w:before="0" w:after="0"/>
                                    <w:jc w:val="right"/>
                                    <w:rPr>
                                      <w:rFonts w:ascii="Verdana" w:hAnsi="Verdana"/>
                                      <w:b/>
                                      <w:b/>
                                      <w:i/>
                                      <w:i/>
                                      <w:color w:val="003CB4"/>
                                      <w:sz w:val="14"/>
                                      <w:szCs w:val="16"/>
                                      <w:lang w:val="en-GB"/>
                                    </w:rPr>
                                  </w:pPr>
                                  <w:r>
                                    <w:rPr/>
                                  </w:r>
                                </w:p>
                              </w:txbxContent>
                            </wps:txbx>
                            <wps:bodyPr anchor="t" lIns="91440" tIns="45720" rIns="91440" bIns="45720">
                              <a:noAutofit/>
                            </wps:bodyPr>
                          </wps:wsp>
                        </a:graphicData>
                      </a:graphic>
                    </wp:anchor>
                  </w:drawing>
                </mc:Choice>
                <mc:Fallback>
                  <w:pict>
                    <v:rect stroked="f" strokeweight="0pt" style="position:absolute;rotation:0;width:279pt;height:71.25pt;mso-wrap-distance-left:9pt;mso-wrap-distance-right:9pt;mso-wrap-distance-top:0pt;mso-wrap-distance-bottom:0pt;margin-top:-84.15pt;mso-position-vertical-relative:text;margin-left:26.5pt;mso-position-horizontal-relative:text">
                      <v:textbox>
                        <w:txbxContent>
                          <w:p>
                            <w:pPr>
                              <w:pStyle w:val="Contenutocornice"/>
                              <w:widowControl w:val="false"/>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t>Learning Agreement</w:t>
                            </w:r>
                          </w:p>
                          <w:p>
                            <w:pPr>
                              <w:pStyle w:val="Contenutocornice"/>
                              <w:widowControl w:val="false"/>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t>Student Mobility for Traineeships</w:t>
                            </w:r>
                          </w:p>
                          <w:p>
                            <w:pPr>
                              <w:pStyle w:val="Contenutocornice"/>
                              <w:widowControl w:val="false"/>
                              <w:tabs>
                                <w:tab w:val="clear" w:pos="708"/>
                                <w:tab w:val="left" w:pos="3119" w:leader="none"/>
                              </w:tabs>
                              <w:spacing w:before="0" w:after="0"/>
                              <w:jc w:val="right"/>
                              <w:rPr>
                                <w:rFonts w:ascii="Verdana" w:hAnsi="Verdana"/>
                                <w:b/>
                                <w:b/>
                                <w:i/>
                                <w:i/>
                                <w:color w:val="003CB4"/>
                                <w:sz w:val="14"/>
                                <w:szCs w:val="16"/>
                                <w:lang w:val="en-GB"/>
                              </w:rPr>
                            </w:pPr>
                            <w:r>
                              <w:rPr>
                                <w:rFonts w:ascii="Verdana" w:hAnsi="Verdana"/>
                                <w:b/>
                                <w:i/>
                                <w:color w:val="003CB4"/>
                                <w:sz w:val="14"/>
                                <w:szCs w:val="16"/>
                                <w:lang w:val="en-GB"/>
                              </w:rPr>
                            </w:r>
                          </w:p>
                          <w:p>
                            <w:pPr>
                              <w:pStyle w:val="Contenutocornice"/>
                              <w:widowControl w:val="false"/>
                              <w:tabs>
                                <w:tab w:val="clear" w:pos="708"/>
                                <w:tab w:val="left" w:pos="3119" w:leader="none"/>
                              </w:tabs>
                              <w:spacing w:before="0" w:after="0"/>
                              <w:jc w:val="right"/>
                              <w:rPr>
                                <w:rFonts w:ascii="Verdana" w:hAnsi="Verdana"/>
                                <w:b/>
                                <w:b/>
                                <w:i/>
                                <w:i/>
                                <w:color w:val="003CB4"/>
                                <w:sz w:val="14"/>
                                <w:szCs w:val="16"/>
                                <w:lang w:val="en-GB"/>
                              </w:rPr>
                            </w:pPr>
                            <w:r>
                              <w:rPr>
                                <w:rFonts w:ascii="Verdana" w:hAnsi="Verdana"/>
                                <w:b/>
                                <w:i/>
                                <w:color w:val="003CB4"/>
                                <w:sz w:val="14"/>
                                <w:szCs w:val="16"/>
                                <w:lang w:val="en-GB"/>
                              </w:rPr>
                            </w:r>
                          </w:p>
                          <w:p>
                            <w:pPr>
                              <w:pStyle w:val="Contenutocornice"/>
                              <w:widowControl w:val="false"/>
                              <w:tabs>
                                <w:tab w:val="clear" w:pos="708"/>
                                <w:tab w:val="left" w:pos="3119" w:leader="none"/>
                              </w:tabs>
                              <w:spacing w:before="0" w:after="0"/>
                              <w:jc w:val="right"/>
                              <w:rPr>
                                <w:rFonts w:ascii="Verdana" w:hAnsi="Verdana"/>
                                <w:b/>
                                <w:b/>
                                <w:i/>
                                <w:i/>
                                <w:color w:val="003CB4"/>
                                <w:sz w:val="14"/>
                                <w:szCs w:val="16"/>
                                <w:lang w:val="en-GB"/>
                              </w:rPr>
                            </w:pPr>
                            <w:r>
                              <w:rPr/>
                            </w:r>
                          </w:p>
                        </w:txbxContent>
                      </v:textbox>
                      <w10:wrap type="none"/>
                    </v:rect>
                  </w:pict>
                </mc:Fallback>
              </mc:AlternateContent>
            </w:r>
          </w:p>
        </w:tc>
        <w:tc>
          <w:tcPr>
            <w:tcW w:w="1212" w:type="dxa"/>
            <w:gridSpan w:val="2"/>
            <w:tcBorders>
              <w:top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Nationality</w:t>
            </w:r>
            <w:r>
              <w:rPr>
                <w:rStyle w:val="Richiamoallanotadichiusura"/>
                <w:rFonts w:cs="Arial" w:ascii="Verdana" w:hAnsi="Verdana"/>
                <w:sz w:val="16"/>
                <w:lang w:val="en-GB"/>
              </w:rPr>
              <w:endnoteReference w:id="2"/>
            </w:r>
          </w:p>
        </w:tc>
        <w:tc>
          <w:tcPr>
            <w:tcW w:w="1250" w:type="dxa"/>
            <w:gridSpan w:val="2"/>
            <w:tcBorders>
              <w:top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Sex [M/F]</w:t>
            </w:r>
          </w:p>
        </w:tc>
        <w:tc>
          <w:tcPr>
            <w:tcW w:w="2230" w:type="dxa"/>
            <w:gridSpan w:val="2"/>
            <w:tcBorders>
              <w:top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Study cycle</w:t>
            </w:r>
            <w:r>
              <w:rPr>
                <w:rStyle w:val="Richiamoallanotadichiusura"/>
                <w:rFonts w:cs="Arial" w:ascii="Verdana" w:hAnsi="Verdana"/>
                <w:sz w:val="16"/>
                <w:lang w:val="en-GB"/>
              </w:rPr>
              <w:endnoteReference w:id="3"/>
            </w:r>
          </w:p>
        </w:tc>
        <w:tc>
          <w:tcPr>
            <w:tcW w:w="1951" w:type="dxa"/>
            <w:gridSpan w:val="2"/>
            <w:tcBorders>
              <w:top w:val="double" w:sz="6"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Richiamoallanotadichiusura"/>
                <w:rFonts w:cs="Arial" w:ascii="Verdana" w:hAnsi="Verdana"/>
                <w:sz w:val="16"/>
                <w:lang w:val="en-GB"/>
              </w:rPr>
              <w:endnoteReference w:id="4"/>
            </w:r>
          </w:p>
        </w:tc>
      </w:tr>
      <w:tr>
        <w:trPr>
          <w:trHeight w:val="124" w:hRule="atLeast"/>
        </w:trPr>
        <w:tc>
          <w:tcPr>
            <w:tcW w:w="1030" w:type="dxa"/>
            <w:gridSpan w:val="2"/>
            <w:vMerge w:val="continue"/>
            <w:tcBorders>
              <w:left w:val="double" w:sz="6"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ind w:left="-42" w:hanging="0"/>
              <w:jc w:val="center"/>
              <w:rPr>
                <w:rFonts w:ascii="Calibri" w:hAnsi="Calibri" w:eastAsia="Times New Roman" w:cs="Times New Roman"/>
                <w:color w:val="000000"/>
                <w:lang w:val="en-GB" w:eastAsia="en-GB"/>
              </w:rPr>
            </w:pPr>
            <w:r>
              <w:rPr>
                <w:rFonts w:eastAsia="Times New Roman" w:cs="Times New Roman"/>
                <w:color w:val="000000"/>
                <w:lang w:val="en-GB" w:eastAsia="en-GB"/>
              </w:rPr>
            </w:r>
          </w:p>
        </w:tc>
        <w:tc>
          <w:tcPr>
            <w:tcW w:w="1161" w:type="dxa"/>
            <w:gridSpan w:val="2"/>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133" w:type="dxa"/>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212" w:type="dxa"/>
            <w:gridSpan w:val="2"/>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087" w:type="dxa"/>
            <w:gridSpan w:val="2"/>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250" w:type="dxa"/>
            <w:gridSpan w:val="2"/>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2230" w:type="dxa"/>
            <w:gridSpan w:val="2"/>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951" w:type="dxa"/>
            <w:gridSpan w:val="2"/>
            <w:tcBorders>
              <w:top w:val="single" w:sz="8" w:space="0" w:color="000000"/>
              <w:bottom w:val="double" w:sz="6" w:space="0" w:color="000000"/>
              <w:right w:val="double" w:sz="6"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r>
      <w:tr>
        <w:trPr>
          <w:trHeight w:val="372" w:hRule="atLeast"/>
        </w:trPr>
        <w:tc>
          <w:tcPr>
            <w:tcW w:w="1030" w:type="dxa"/>
            <w:gridSpan w:val="2"/>
            <w:vMerge w:val="restart"/>
            <w:tcBorders>
              <w:top w:val="double" w:sz="6" w:space="0" w:color="000000"/>
              <w:left w:val="double" w:sz="6"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ind w:left="-42" w:hanging="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Sending Institution</w:t>
            </w:r>
          </w:p>
        </w:tc>
        <w:tc>
          <w:tcPr>
            <w:tcW w:w="1161" w:type="dxa"/>
            <w:gridSpan w:val="2"/>
            <w:tcBorders>
              <w:top w:val="double" w:sz="6" w:space="0" w:color="000000"/>
              <w:left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Faculty/ Department</w:t>
            </w:r>
          </w:p>
        </w:tc>
        <w:tc>
          <w:tcPr>
            <w:tcW w:w="1212" w:type="dxa"/>
            <w:gridSpan w:val="2"/>
            <w:tcBorders>
              <w:top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Erasmus code</w:t>
            </w:r>
            <w:r>
              <w:rPr>
                <w:rStyle w:val="Richiamoallanotadichiusura"/>
                <w:rFonts w:cs="Arial" w:ascii="Verdana" w:hAnsi="Verdana"/>
                <w:sz w:val="16"/>
                <w:lang w:val="en-GB"/>
              </w:rPr>
              <w:endnoteReference w:id="5"/>
            </w:r>
            <w:r>
              <w:rPr>
                <w:rFonts w:cs="Arial" w:ascii="Verdana" w:hAnsi="Verdana"/>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Richiamoallanotadichiusura"/>
                <w:rFonts w:cs="Arial" w:ascii="Verdana" w:hAnsi="Verdana"/>
                <w:sz w:val="16"/>
                <w:lang w:val="en-GB"/>
              </w:rPr>
              <w:endnoteReference w:id="6"/>
            </w:r>
            <w:r>
              <w:rPr>
                <w:rFonts w:eastAsia="Times New Roman" w:cs="Times New Roman"/>
                <w:b/>
                <w:bCs/>
                <w:color w:val="000000"/>
                <w:sz w:val="16"/>
                <w:szCs w:val="16"/>
                <w:lang w:val="en-GB" w:eastAsia="en-GB"/>
              </w:rPr>
              <w:t>; email; phone</w:t>
            </w:r>
          </w:p>
        </w:tc>
      </w:tr>
      <w:tr>
        <w:trPr>
          <w:trHeight w:val="105" w:hRule="atLeast"/>
        </w:trPr>
        <w:tc>
          <w:tcPr>
            <w:tcW w:w="1030" w:type="dxa"/>
            <w:gridSpan w:val="2"/>
            <w:vMerge w:val="continue"/>
            <w:tcBorders>
              <w:left w:val="double" w:sz="6"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ind w:left="-42" w:hanging="0"/>
              <w:jc w:val="center"/>
              <w:rPr>
                <w:rFonts w:ascii="Calibri" w:hAnsi="Calibri" w:eastAsia="Times New Roman" w:cs="Times New Roman"/>
                <w:color w:val="000000"/>
                <w:lang w:val="fr-BE" w:eastAsia="en-GB"/>
              </w:rPr>
            </w:pPr>
            <w:r>
              <w:rPr>
                <w:rFonts w:eastAsia="Times New Roman" w:cs="Times New Roman"/>
                <w:color w:val="000000"/>
                <w:lang w:val="fr-BE" w:eastAsia="en-GB"/>
              </w:rPr>
            </w:r>
          </w:p>
        </w:tc>
        <w:tc>
          <w:tcPr>
            <w:tcW w:w="1161" w:type="dxa"/>
            <w:gridSpan w:val="2"/>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fr-BE" w:eastAsia="en-GB"/>
              </w:rPr>
            </w:pPr>
            <w:r>
              <w:rPr>
                <w:rFonts w:cs="Calibri" w:cstheme="minorHAnsi"/>
                <w:sz w:val="16"/>
                <w:szCs w:val="16"/>
                <w:lang w:val="fr-FR"/>
              </w:rPr>
              <w:t>University of Cagliari</w:t>
            </w:r>
          </w:p>
        </w:tc>
        <w:tc>
          <w:tcPr>
            <w:tcW w:w="1133" w:type="dxa"/>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fr-BE" w:eastAsia="en-GB"/>
              </w:rPr>
            </w:pPr>
            <w:r>
              <w:rPr>
                <w:rFonts w:eastAsia="Times New Roman" w:cs="Times New Roman"/>
                <w:color w:val="000000"/>
                <w:sz w:val="16"/>
                <w:szCs w:val="16"/>
                <w:lang w:val="fr-BE" w:eastAsia="en-GB"/>
              </w:rPr>
              <w:t>Erasmus office</w:t>
            </w:r>
          </w:p>
        </w:tc>
        <w:tc>
          <w:tcPr>
            <w:tcW w:w="1212" w:type="dxa"/>
            <w:gridSpan w:val="2"/>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fr-BE" w:eastAsia="en-GB"/>
              </w:rPr>
            </w:pPr>
            <w:r>
              <w:rPr>
                <w:rFonts w:cs="Calibri" w:cstheme="minorHAnsi"/>
                <w:sz w:val="16"/>
                <w:szCs w:val="16"/>
                <w:lang w:val="fr-FR"/>
              </w:rPr>
              <w:t>I CAGLIAR01</w:t>
            </w:r>
          </w:p>
        </w:tc>
        <w:tc>
          <w:tcPr>
            <w:tcW w:w="1087" w:type="dxa"/>
            <w:gridSpan w:val="2"/>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fr-BE" w:eastAsia="en-GB"/>
              </w:rPr>
            </w:pPr>
            <w:r>
              <w:rPr>
                <w:rFonts w:cs="Calibri" w:cstheme="minorHAnsi"/>
                <w:sz w:val="16"/>
                <w:szCs w:val="16"/>
              </w:rPr>
              <w:t>Campus Aresu – Via San Giorgio, 12 – 09124 Cagliari</w:t>
            </w:r>
          </w:p>
        </w:tc>
        <w:tc>
          <w:tcPr>
            <w:tcW w:w="1250" w:type="dxa"/>
            <w:gridSpan w:val="2"/>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fr-BE" w:eastAsia="en-GB"/>
              </w:rPr>
            </w:pPr>
            <w:r>
              <w:rPr>
                <w:rFonts w:eastAsia="Times New Roman" w:cs="Times New Roman"/>
                <w:color w:val="000000"/>
                <w:sz w:val="16"/>
                <w:szCs w:val="16"/>
                <w:lang w:val="fr-BE" w:eastAsia="en-GB"/>
              </w:rPr>
              <w:t>Italy</w:t>
            </w:r>
          </w:p>
        </w:tc>
        <w:tc>
          <w:tcPr>
            <w:tcW w:w="4181" w:type="dxa"/>
            <w:gridSpan w:val="4"/>
            <w:tcBorders>
              <w:top w:val="single" w:sz="8" w:space="0" w:color="000000"/>
              <w:bottom w:val="double" w:sz="6" w:space="0" w:color="000000"/>
              <w:right w:val="double" w:sz="6" w:space="0" w:color="000000"/>
            </w:tcBorders>
            <w:shd w:color="auto" w:fill="auto" w:val="clear"/>
            <w:vAlign w:val="center"/>
          </w:tcPr>
          <w:p>
            <w:pPr>
              <w:pStyle w:val="Normal"/>
              <w:widowControl w:val="false"/>
              <w:spacing w:lineRule="auto" w:line="240" w:before="0" w:after="0"/>
              <w:jc w:val="center"/>
              <w:rPr>
                <w:rFonts w:cs="Calibri" w:cstheme="minorHAnsi"/>
                <w:sz w:val="16"/>
                <w:szCs w:val="16"/>
              </w:rPr>
            </w:pPr>
            <w:r>
              <w:rPr>
                <w:rFonts w:cs="Calibri" w:cstheme="minorHAnsi"/>
                <w:sz w:val="16"/>
                <w:szCs w:val="16"/>
              </w:rPr>
              <w:t xml:space="preserve">Anna Maria Aloi – </w:t>
            </w:r>
            <w:hyperlink r:id="rId2">
              <w:r>
                <w:rPr>
                  <w:rStyle w:val="Hyperlink0"/>
                  <w:rFonts w:cs="Calibri" w:cstheme="minorHAnsi"/>
                  <w:sz w:val="16"/>
                  <w:szCs w:val="16"/>
                </w:rPr>
                <w:t>erasmus@unica.it</w:t>
              </w:r>
            </w:hyperlink>
          </w:p>
          <w:p>
            <w:pPr>
              <w:pStyle w:val="Normal"/>
              <w:widowControl w:val="false"/>
              <w:spacing w:lineRule="auto" w:line="240" w:before="0" w:after="0"/>
              <w:jc w:val="center"/>
              <w:rPr>
                <w:rFonts w:ascii="Calibri" w:hAnsi="Calibri" w:eastAsia="Times New Roman" w:cs="Times New Roman"/>
                <w:color w:val="000000"/>
                <w:sz w:val="16"/>
                <w:szCs w:val="16"/>
                <w:lang w:val="fr-BE" w:eastAsia="en-GB"/>
              </w:rPr>
            </w:pPr>
            <w:r>
              <w:rPr>
                <w:rFonts w:cs="Calibri" w:cstheme="minorHAnsi"/>
                <w:sz w:val="16"/>
                <w:szCs w:val="16"/>
                <w:lang w:val="fr-FR"/>
              </w:rPr>
              <w:t>+39 070 6756533</w:t>
            </w:r>
          </w:p>
        </w:tc>
      </w:tr>
      <w:tr>
        <w:trPr>
          <w:trHeight w:val="213" w:hRule="atLeast"/>
        </w:trPr>
        <w:tc>
          <w:tcPr>
            <w:tcW w:w="1030" w:type="dxa"/>
            <w:gridSpan w:val="2"/>
            <w:vMerge w:val="restart"/>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before="0" w:after="0"/>
              <w:ind w:left="-42" w:hanging="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Organisation/Enterprise</w:t>
            </w:r>
          </w:p>
        </w:tc>
        <w:tc>
          <w:tcPr>
            <w:tcW w:w="1161" w:type="dxa"/>
            <w:gridSpan w:val="2"/>
            <w:tcBorders>
              <w:top w:val="double" w:sz="6" w:space="0" w:color="000000"/>
              <w:left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fr-BE" w:eastAsia="en-GB"/>
              </w:rPr>
            </w:pPr>
            <w:r>
              <w:rPr>
                <w:rFonts w:eastAsia="Times New Roman" w:cs="Times New Roman"/>
                <w:b/>
                <w:bCs/>
                <w:color w:val="000000"/>
                <w:sz w:val="16"/>
                <w:szCs w:val="16"/>
                <w:lang w:val="fr-BE" w:eastAsia="en-GB"/>
              </w:rPr>
              <w:t>Contact person</w:t>
            </w:r>
            <w:r>
              <w:rPr>
                <w:rStyle w:val="Richiamoallanotadichiusura"/>
                <w:rFonts w:eastAsia="Times New Roman" w:cs="Times New Roman"/>
                <w:b/>
                <w:bCs/>
                <w:color w:val="000000"/>
                <w:sz w:val="16"/>
                <w:szCs w:val="16"/>
                <w:vertAlign w:val="superscript"/>
                <w:lang w:val="en-GB" w:eastAsia="en-GB"/>
              </w:rPr>
              <w:endnoteReference w:id="7"/>
            </w:r>
            <w:r>
              <w:rPr>
                <w:rFonts w:eastAsia="Times New Roman" w:cs="Times New Roman"/>
                <w:b/>
                <w:bCs/>
                <w:color w:val="000000"/>
                <w:sz w:val="16"/>
                <w:szCs w:val="16"/>
                <w:lang w:val="fr-BE" w:eastAsia="en-GB"/>
              </w:rPr>
              <w:t xml:space="preserve"> name; position; e-mail; phone</w:t>
            </w:r>
          </w:p>
        </w:tc>
        <w:tc>
          <w:tcPr>
            <w:tcW w:w="1951" w:type="dxa"/>
            <w:gridSpan w:val="2"/>
            <w:tcBorders>
              <w:top w:val="double" w:sz="6"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fr-BE" w:eastAsia="en-GB"/>
              </w:rPr>
            </w:pPr>
            <w:r>
              <w:rPr>
                <w:rFonts w:eastAsia="Times New Roman" w:cs="Times New Roman"/>
                <w:b/>
                <w:bCs/>
                <w:color w:val="000000"/>
                <w:sz w:val="16"/>
                <w:szCs w:val="16"/>
                <w:lang w:val="en-GB" w:eastAsia="en-GB"/>
              </w:rPr>
              <w:t>Mentor</w:t>
            </w:r>
            <w:r>
              <w:rPr>
                <w:rStyle w:val="Richiamoallanotadichiusura"/>
                <w:rFonts w:eastAsia="Times New Roman" w:cs="Times New Roman"/>
                <w:b/>
                <w:bCs/>
                <w:color w:val="000000"/>
                <w:sz w:val="16"/>
                <w:szCs w:val="16"/>
                <w:vertAlign w:val="superscript"/>
                <w:lang w:val="en-GB" w:eastAsia="en-GB"/>
              </w:rPr>
              <w:endnoteReference w:id="8"/>
            </w:r>
            <w:r>
              <w:rPr>
                <w:rFonts w:eastAsia="Times New Roman" w:cs="Times New Roman"/>
                <w:b/>
                <w:bCs/>
                <w:color w:val="000000"/>
                <w:sz w:val="16"/>
                <w:szCs w:val="16"/>
                <w:lang w:val="en-GB" w:eastAsia="en-GB"/>
              </w:rPr>
              <w:t xml:space="preserve"> name; position;</w:t>
            </w:r>
          </w:p>
          <w:p>
            <w:pPr>
              <w:pStyle w:val="Normal"/>
              <w:widowControl w:val="false"/>
              <w:spacing w:lineRule="auto" w:line="240" w:before="0" w:after="0"/>
              <w:jc w:val="center"/>
              <w:rPr>
                <w:rFonts w:ascii="Calibri" w:hAnsi="Calibri" w:eastAsia="Times New Roman" w:cs="Times New Roman"/>
                <w:b/>
                <w:b/>
                <w:bCs/>
                <w:color w:val="000000"/>
                <w:sz w:val="16"/>
                <w:szCs w:val="16"/>
                <w:lang w:val="fr-BE" w:eastAsia="en-GB"/>
              </w:rPr>
            </w:pPr>
            <w:r>
              <w:rPr>
                <w:rFonts w:eastAsia="Times New Roman" w:cs="Times New Roman"/>
                <w:b/>
                <w:bCs/>
                <w:color w:val="000000"/>
                <w:sz w:val="16"/>
                <w:szCs w:val="16"/>
                <w:lang w:val="fr-BE" w:eastAsia="en-GB"/>
              </w:rPr>
              <w:t>e-mail; phone</w:t>
            </w:r>
          </w:p>
        </w:tc>
      </w:tr>
      <w:tr>
        <w:trPr>
          <w:trHeight w:val="315" w:hRule="atLeast"/>
        </w:trPr>
        <w:tc>
          <w:tcPr>
            <w:tcW w:w="1030" w:type="dxa"/>
            <w:gridSpan w:val="2"/>
            <w:vMerge w:val="continue"/>
            <w:tcBorders>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lang w:val="en-GB" w:eastAsia="en-GB"/>
              </w:rPr>
            </w:pPr>
            <w:r>
              <w:rPr>
                <w:rFonts w:eastAsia="Times New Roman" w:cs="Times New Roman"/>
                <w:color w:val="000000"/>
                <w:lang w:val="en-GB" w:eastAsia="en-GB"/>
              </w:rPr>
            </w:r>
          </w:p>
        </w:tc>
        <w:tc>
          <w:tcPr>
            <w:tcW w:w="1161" w:type="dxa"/>
            <w:gridSpan w:val="2"/>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133" w:type="dxa"/>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212" w:type="dxa"/>
            <w:gridSpan w:val="2"/>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087" w:type="dxa"/>
            <w:gridSpan w:val="2"/>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250" w:type="dxa"/>
            <w:gridSpan w:val="2"/>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iCs/>
                <w:color w:val="000000"/>
                <w:sz w:val="12"/>
                <w:szCs w:val="16"/>
                <w:lang w:val="en-GB" w:eastAsia="en-GB"/>
              </w:rPr>
            </w:pPr>
            <w:sdt>
              <w:sdtPr>
                <w:id w:val="1709702535"/>
              </w:sdtPr>
              <w:sdtContent>
                <w:r>
                  <w:rPr>
                    <w:rFonts w:eastAsia="MS Gothic" w:cs="Times New Roman" w:ascii="MS Gothic" w:hAnsi="MS Gothic"/>
                    <w:iCs/>
                    <w:color w:val="000000"/>
                    <w:sz w:val="12"/>
                    <w:szCs w:val="16"/>
                    <w:lang w:val="en-GB" w:eastAsia="en-GB"/>
                  </w:rPr>
                  <w:t>☐</w:t>
                </w:r>
              </w:sdtContent>
            </w:sdt>
            <w:r>
              <w:rPr>
                <w:rFonts w:eastAsia="Times New Roman" w:cs="Times New Roman"/>
                <w:iCs/>
                <w:color w:val="000000"/>
                <w:sz w:val="12"/>
                <w:szCs w:val="16"/>
                <w:lang w:val="en-GB" w:eastAsia="en-GB"/>
              </w:rPr>
              <w:t xml:space="preserve"> </w:t>
            </w:r>
            <w:r>
              <w:rPr>
                <w:rFonts w:eastAsia="Times New Roman" w:cs="Times New Roman"/>
                <w:iCs/>
                <w:color w:val="000000"/>
                <w:sz w:val="12"/>
                <w:szCs w:val="16"/>
                <w:lang w:val="en-GB" w:eastAsia="en-GB"/>
              </w:rPr>
              <w:t>&lt; 250 employees</w:t>
            </w:r>
          </w:p>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sdt>
              <w:sdtPr>
                <w:id w:val="1833864823"/>
              </w:sdtPr>
              <w:sdtContent>
                <w:r>
                  <w:rPr>
                    <w:rFonts w:eastAsia="MS Gothic" w:cs="Times New Roman" w:ascii="MS Gothic" w:hAnsi="MS Gothic"/>
                    <w:iCs/>
                    <w:color w:val="000000"/>
                    <w:sz w:val="12"/>
                    <w:szCs w:val="16"/>
                    <w:lang w:val="en-GB" w:eastAsia="en-GB"/>
                  </w:rPr>
                  <w:t>☐</w:t>
                </w:r>
              </w:sdtContent>
            </w:sdt>
            <w:r>
              <w:rPr>
                <w:rFonts w:eastAsia="Times New Roman" w:cs="Times New Roman"/>
                <w:iCs/>
                <w:color w:val="000000"/>
                <w:sz w:val="12"/>
                <w:szCs w:val="16"/>
                <w:lang w:val="en-GB" w:eastAsia="en-GB"/>
              </w:rPr>
              <w:t xml:space="preserve"> </w:t>
            </w:r>
            <w:r>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951" w:type="dxa"/>
            <w:gridSpan w:val="2"/>
            <w:tcBorders>
              <w:top w:val="single" w:sz="8" w:space="0" w:color="000000"/>
              <w:bottom w:val="double" w:sz="6" w:space="0" w:color="000000"/>
              <w:right w:val="double" w:sz="6"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r>
      <w:tr>
        <w:trPr>
          <w:trHeight w:val="135" w:hRule="atLeast"/>
        </w:trPr>
        <w:tc>
          <w:tcPr>
            <w:tcW w:w="11054" w:type="dxa"/>
            <w:gridSpan w:val="15"/>
            <w:tcBorders>
              <w:top w:val="double" w:sz="6" w:space="0" w:color="000000"/>
            </w:tcBorders>
            <w:shd w:color="auto" w:fill="auto" w:val="clear"/>
            <w:vAlign w:val="bottom"/>
          </w:tcPr>
          <w:p>
            <w:pPr>
              <w:pStyle w:val="Normal"/>
              <w:widowControl w:val="false"/>
              <w:spacing w:lineRule="auto" w:line="240" w:before="0" w:after="0"/>
              <w:rPr>
                <w:rFonts w:eastAsia="Times New Roman" w:cs="Calibri" w:cstheme="minorHAnsi"/>
                <w:color w:val="000000"/>
                <w:sz w:val="8"/>
                <w:szCs w:val="16"/>
                <w:lang w:val="en-GB" w:eastAsia="en-GB"/>
              </w:rPr>
            </w:pPr>
            <w:r>
              <w:rPr>
                <w:rFonts w:eastAsia="Times New Roman" w:cs="Calibri" w:cstheme="minorHAnsi"/>
                <w:color w:val="000000"/>
                <w:sz w:val="8"/>
                <w:szCs w:val="16"/>
                <w:lang w:val="en-GB" w:eastAsia="en-GB"/>
              </w:rPr>
            </w:r>
          </w:p>
          <w:p>
            <w:pPr>
              <w:pStyle w:val="Normal"/>
              <w:widowControl w:val="false"/>
              <w:spacing w:lineRule="auto" w:line="240" w:before="0" w:after="0"/>
              <w:rPr>
                <w:rFonts w:eastAsia="Times New Roman" w:cs="Calibri" w:cstheme="minorHAnsi"/>
                <w:color w:val="000000"/>
                <w:sz w:val="8"/>
                <w:szCs w:val="16"/>
                <w:lang w:val="en-GB" w:eastAsia="en-GB"/>
              </w:rPr>
            </w:pPr>
            <w:r>
              <w:rPr>
                <w:rFonts w:eastAsia="Times New Roman" w:cs="Calibri" w:cstheme="minorHAnsi"/>
                <w:color w:val="000000"/>
                <w:sz w:val="8"/>
                <w:szCs w:val="16"/>
                <w:lang w:val="en-GB" w:eastAsia="en-GB"/>
              </w:rPr>
            </w:r>
          </w:p>
          <w:p>
            <w:pPr>
              <w:pStyle w:val="Normal"/>
              <w:widowControl w:val="false"/>
              <w:spacing w:lineRule="auto" w:line="240" w:before="0" w:after="0"/>
              <w:jc w:val="center"/>
              <w:rPr>
                <w:rFonts w:eastAsia="Times New Roman" w:cs="Calibri" w:cstheme="minorHAnsi"/>
                <w:b/>
                <w:b/>
                <w:color w:val="000000"/>
                <w:lang w:val="en-GB" w:eastAsia="en-GB"/>
              </w:rPr>
            </w:pPr>
            <w:r>
              <w:rPr>
                <w:rFonts w:eastAsia="Times New Roman" w:cs="Calibri" w:cstheme="minorHAnsi"/>
                <w:b/>
                <w:color w:val="000000"/>
                <w:lang w:val="en-GB" w:eastAsia="en-GB"/>
              </w:rPr>
              <w:t>Before the mobility</w:t>
            </w:r>
          </w:p>
        </w:tc>
      </w:tr>
      <w:tr>
        <w:trPr>
          <w:trHeight w:val="100" w:hRule="atLeast"/>
        </w:trPr>
        <w:tc>
          <w:tcPr>
            <w:tcW w:w="983" w:type="dxa"/>
            <w:tcBorders>
              <w:top w:val="double" w:sz="6" w:space="0" w:color="000000"/>
              <w:left w:val="double" w:sz="6" w:space="0" w:color="000000"/>
            </w:tcBorders>
            <w:shd w:color="auto" w:fill="auto" w:val="clear"/>
            <w:vAlign w:val="bottom"/>
          </w:tcPr>
          <w:p>
            <w:pPr>
              <w:pStyle w:val="Normal"/>
              <w:widowControl w:val="false"/>
              <w:spacing w:lineRule="auto" w:line="240" w:before="80" w:after="8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10071" w:type="dxa"/>
            <w:gridSpan w:val="14"/>
            <w:tcBorders>
              <w:top w:val="double" w:sz="6" w:space="0" w:color="000000"/>
              <w:right w:val="double" w:sz="6" w:space="0" w:color="000000"/>
            </w:tcBorders>
            <w:shd w:color="auto" w:fill="auto" w:val="clear"/>
            <w:vAlign w:val="bottom"/>
          </w:tcPr>
          <w:p>
            <w:pPr>
              <w:pStyle w:val="Normal"/>
              <w:widowControl w:val="false"/>
              <w:spacing w:lineRule="auto" w:line="240" w:before="80" w:after="80"/>
              <w:jc w:val="center"/>
              <w:rPr>
                <w:rFonts w:ascii="Calibri" w:hAnsi="Calibri" w:eastAsia="Times New Roman" w:cs="Times New Roman"/>
                <w:b/>
                <w:b/>
                <w:bCs/>
                <w:i/>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Organisation/Enterprise</w:t>
            </w:r>
          </w:p>
        </w:tc>
      </w:tr>
      <w:tr>
        <w:trPr>
          <w:trHeight w:val="190" w:hRule="atLeast"/>
        </w:trPr>
        <w:tc>
          <w:tcPr>
            <w:tcW w:w="11054" w:type="dxa"/>
            <w:gridSpan w:val="15"/>
            <w:tcBorders>
              <w:left w:val="double" w:sz="6" w:space="0" w:color="000000"/>
              <w:bottom w:val="double" w:sz="6" w:space="0" w:color="000000"/>
              <w:right w:val="double" w:sz="6" w:space="0" w:color="000000"/>
            </w:tcBorders>
            <w:shd w:color="auto" w:fill="auto" w:val="clear"/>
          </w:tcPr>
          <w:p>
            <w:pPr>
              <w:pStyle w:val="Annotationtext"/>
              <w:widowControl w:val="false"/>
              <w:spacing w:before="80" w:after="80"/>
              <w:jc w:val="center"/>
              <w:rPr>
                <w:rFonts w:ascii="Calibri" w:hAnsi="Calibri"/>
                <w:b/>
                <w:b/>
                <w:bCs/>
                <w:iCs/>
                <w:color w:val="000000"/>
                <w:sz w:val="16"/>
                <w:szCs w:val="16"/>
                <w:lang w:val="en-GB" w:eastAsia="en-GB"/>
              </w:rPr>
            </w:pPr>
            <w:r>
              <w:rPr>
                <w:rFonts w:cs="Calibri" w:ascii="Calibri" w:hAnsi="Calibri" w:asciiTheme="minorHAnsi" w:hAnsiTheme="minorHAnsi"/>
                <w:b/>
                <w:sz w:val="16"/>
                <w:szCs w:val="16"/>
                <w:lang w:val="en-GB"/>
              </w:rPr>
              <w:t xml:space="preserve">Planned period of the mobility: from [month/year] </w:t>
            </w:r>
            <w:r>
              <w:rPr>
                <w:rFonts w:ascii="Calibri" w:hAnsi="Calibri"/>
                <w:b/>
                <w:bCs/>
                <w:iCs/>
                <w:color w:val="000000"/>
                <w:sz w:val="16"/>
                <w:szCs w:val="16"/>
                <w:lang w:val="en-GB" w:eastAsia="en-GB"/>
              </w:rPr>
              <w:t>…………….</w:t>
            </w:r>
            <w:r>
              <w:rPr>
                <w:rFonts w:cs="Calibri" w:ascii="Calibri" w:hAnsi="Calibri" w:asciiTheme="minorHAnsi" w:hAnsiTheme="minorHAnsi"/>
                <w:b/>
                <w:sz w:val="16"/>
                <w:szCs w:val="16"/>
                <w:lang w:val="en-GB"/>
              </w:rPr>
              <w:t xml:space="preserve"> to [month/year] </w:t>
            </w:r>
            <w:r>
              <w:rPr>
                <w:rFonts w:ascii="Calibri" w:hAnsi="Calibri"/>
                <w:b/>
                <w:bCs/>
                <w:iCs/>
                <w:color w:val="000000"/>
                <w:sz w:val="16"/>
                <w:szCs w:val="16"/>
                <w:lang w:val="en-GB" w:eastAsia="en-GB"/>
              </w:rPr>
              <w:t>…………….</w:t>
            </w:r>
          </w:p>
        </w:tc>
      </w:tr>
      <w:tr>
        <w:trPr>
          <w:trHeight w:val="170" w:hRule="atLeast"/>
        </w:trPr>
        <w:tc>
          <w:tcPr>
            <w:tcW w:w="5623" w:type="dxa"/>
            <w:gridSpan w:val="9"/>
            <w:tcBorders>
              <w:left w:val="double" w:sz="6" w:space="0" w:color="000000"/>
              <w:bottom w:val="double" w:sz="6" w:space="0" w:color="000000"/>
              <w:right w:val="double" w:sz="6" w:space="0" w:color="000000"/>
            </w:tcBorders>
            <w:shd w:color="auto" w:fill="auto" w:val="clear"/>
          </w:tcPr>
          <w:p>
            <w:pPr>
              <w:pStyle w:val="Annotationtext"/>
              <w:widowControl w:val="false"/>
              <w:tabs>
                <w:tab w:val="clear" w:pos="708"/>
                <w:tab w:val="left" w:pos="5812" w:leader="none"/>
              </w:tabs>
              <w:spacing w:before="0" w:after="0"/>
              <w:rPr>
                <w:rFonts w:ascii="Calibri" w:hAnsi="Calibri" w:eastAsia="Calibri" w:cs="Calibri" w:asciiTheme="minorHAnsi" w:eastAsiaTheme="minorHAnsi" w:hAnsiTheme="minorHAnsi"/>
                <w:b/>
                <w:b/>
                <w:sz w:val="16"/>
                <w:szCs w:val="16"/>
                <w:lang w:val="en-GB"/>
              </w:rPr>
            </w:pPr>
            <w:r>
              <w:rPr>
                <w:rFonts w:eastAsia="Calibri" w:cs="Calibri" w:ascii="Calibri" w:hAnsi="Calibri" w:asciiTheme="minorHAnsi" w:eastAsiaTheme="minorHAnsi" w:hAnsiTheme="minorHAnsi"/>
                <w:b/>
                <w:sz w:val="16"/>
                <w:szCs w:val="16"/>
                <w:lang w:val="en-GB"/>
              </w:rPr>
              <w:t>Traineeship title: …</w:t>
            </w:r>
          </w:p>
          <w:p>
            <w:pPr>
              <w:pStyle w:val="Annotationtext"/>
              <w:widowControl w:val="false"/>
              <w:tabs>
                <w:tab w:val="clear" w:pos="708"/>
                <w:tab w:val="left" w:pos="5812" w:leader="none"/>
              </w:tabs>
              <w:spacing w:before="0" w:after="0"/>
              <w:rPr>
                <w:rFonts w:ascii="Calibri" w:hAnsi="Calibri" w:cs="Arial" w:asciiTheme="minorHAnsi" w:hAnsiTheme="minorHAnsi"/>
                <w:sz w:val="16"/>
                <w:szCs w:val="16"/>
                <w:lang w:val="en-GB"/>
              </w:rPr>
            </w:pPr>
            <w:r>
              <w:rPr>
                <w:rFonts w:cs="Arial" w:ascii="Calibri" w:hAnsi="Calibri"/>
                <w:sz w:val="16"/>
                <w:szCs w:val="16"/>
                <w:lang w:val="en-GB"/>
              </w:rPr>
            </w:r>
          </w:p>
        </w:tc>
        <w:tc>
          <w:tcPr>
            <w:tcW w:w="5431" w:type="dxa"/>
            <w:gridSpan w:val="6"/>
            <w:tcBorders>
              <w:left w:val="double" w:sz="6" w:space="0" w:color="000000"/>
              <w:bottom w:val="double" w:sz="6" w:space="0" w:color="000000"/>
              <w:right w:val="double" w:sz="6" w:space="0" w:color="000000"/>
            </w:tcBorders>
            <w:shd w:color="auto" w:fill="auto" w:val="clear"/>
          </w:tcPr>
          <w:p>
            <w:pPr>
              <w:pStyle w:val="Annotationtext"/>
              <w:widowControl w:val="false"/>
              <w:tabs>
                <w:tab w:val="clear" w:pos="708"/>
                <w:tab w:val="left" w:pos="5812" w:leader="none"/>
              </w:tabs>
              <w:spacing w:before="0" w:after="0"/>
              <w:rPr>
                <w:rFonts w:ascii="Calibri" w:hAnsi="Calibri" w:cs="Arial" w:asciiTheme="minorHAnsi" w:hAnsiTheme="minorHAnsi"/>
                <w:sz w:val="16"/>
                <w:szCs w:val="16"/>
                <w:lang w:val="en-GB"/>
              </w:rPr>
            </w:pPr>
            <w:r>
              <w:rPr>
                <w:rFonts w:eastAsia="Calibri" w:cs="Calibri" w:ascii="Calibri" w:hAnsi="Calibri" w:asciiTheme="minorHAnsi" w:eastAsiaTheme="minorHAnsi" w:hAnsiTheme="minorHAnsi"/>
                <w:b/>
                <w:sz w:val="16"/>
                <w:szCs w:val="16"/>
                <w:lang w:val="en-GB"/>
              </w:rPr>
              <w:t>Number of working hours per week: …</w:t>
            </w:r>
          </w:p>
        </w:tc>
      </w:tr>
      <w:tr>
        <w:trPr>
          <w:trHeight w:val="125" w:hRule="atLeast"/>
        </w:trPr>
        <w:tc>
          <w:tcPr>
            <w:tcW w:w="11054" w:type="dxa"/>
            <w:gridSpan w:val="15"/>
            <w:tcBorders>
              <w:left w:val="double" w:sz="6" w:space="0" w:color="000000"/>
              <w:bottom w:val="double" w:sz="6" w:space="0" w:color="000000"/>
              <w:right w:val="double" w:sz="6" w:space="0" w:color="000000"/>
            </w:tcBorders>
            <w:shd w:color="auto" w:fill="auto" w:val="clear"/>
          </w:tcPr>
          <w:p>
            <w:pPr>
              <w:pStyle w:val="Normal"/>
              <w:widowControl w:val="false"/>
              <w:spacing w:before="0" w:after="0"/>
              <w:ind w:right="-993" w:hanging="0"/>
              <w:rPr>
                <w:rFonts w:cs="Calibri"/>
                <w:b/>
                <w:b/>
                <w:sz w:val="16"/>
                <w:szCs w:val="16"/>
                <w:lang w:val="en-GB"/>
              </w:rPr>
            </w:pPr>
            <w:r>
              <w:rPr>
                <w:rFonts w:cs="Calibri"/>
                <w:b/>
                <w:sz w:val="16"/>
                <w:szCs w:val="16"/>
                <w:lang w:val="en-GB"/>
              </w:rPr>
              <w:t>Detailed programme of the traineeship:</w:t>
            </w:r>
          </w:p>
          <w:p>
            <w:pPr>
              <w:pStyle w:val="Normal"/>
              <w:widowControl w:val="false"/>
              <w:spacing w:before="0" w:after="0"/>
              <w:ind w:right="-993" w:hanging="0"/>
              <w:rPr>
                <w:rFonts w:cs="Calibri"/>
                <w:b/>
                <w:b/>
                <w:sz w:val="16"/>
                <w:szCs w:val="16"/>
                <w:lang w:val="en-GB"/>
              </w:rPr>
            </w:pPr>
            <w:r>
              <w:rPr>
                <w:rFonts w:cs="Calibri"/>
                <w:b/>
                <w:sz w:val="16"/>
                <w:szCs w:val="16"/>
                <w:lang w:val="en-GB"/>
              </w:rPr>
            </w:r>
          </w:p>
          <w:p>
            <w:pPr>
              <w:pStyle w:val="Normal"/>
              <w:widowControl w:val="false"/>
              <w:spacing w:before="0" w:after="0"/>
              <w:ind w:right="-993" w:hanging="0"/>
              <w:rPr>
                <w:rFonts w:cs="Arial"/>
                <w:sz w:val="16"/>
                <w:szCs w:val="16"/>
                <w:lang w:val="en-GB"/>
              </w:rPr>
            </w:pPr>
            <w:r>
              <w:rPr>
                <w:rFonts w:cs="Arial"/>
                <w:sz w:val="16"/>
                <w:szCs w:val="16"/>
                <w:lang w:val="en-GB"/>
              </w:rPr>
            </w:r>
          </w:p>
          <w:p>
            <w:pPr>
              <w:pStyle w:val="Normal"/>
              <w:widowControl w:val="false"/>
              <w:spacing w:before="0" w:after="0"/>
              <w:ind w:right="-993" w:hanging="0"/>
              <w:rPr>
                <w:rFonts w:cs="Arial"/>
                <w:sz w:val="16"/>
                <w:szCs w:val="16"/>
                <w:lang w:val="en-GB"/>
              </w:rPr>
            </w:pPr>
            <w:r>
              <w:rPr>
                <w:rFonts w:cs="Arial"/>
                <w:sz w:val="16"/>
                <w:szCs w:val="16"/>
                <w:lang w:val="en-GB"/>
              </w:rPr>
            </w:r>
          </w:p>
        </w:tc>
      </w:tr>
      <w:tr>
        <w:trPr>
          <w:trHeight w:val="125" w:hRule="atLeast"/>
        </w:trPr>
        <w:tc>
          <w:tcPr>
            <w:tcW w:w="11054" w:type="dxa"/>
            <w:gridSpan w:val="15"/>
            <w:tcBorders>
              <w:left w:val="double" w:sz="6" w:space="0" w:color="000000"/>
              <w:bottom w:val="double" w:sz="6" w:space="0" w:color="000000"/>
              <w:right w:val="double" w:sz="6" w:space="0" w:color="000000"/>
            </w:tcBorders>
            <w:shd w:color="auto" w:fill="auto" w:val="clear"/>
          </w:tcPr>
          <w:p>
            <w:pPr>
              <w:pStyle w:val="Normal"/>
              <w:widowControl w:val="false"/>
              <w:spacing w:before="0" w:after="0"/>
              <w:ind w:right="-992" w:hanging="0"/>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pPr>
              <w:pStyle w:val="Normal"/>
              <w:widowControl w:val="false"/>
              <w:spacing w:before="0" w:after="0"/>
              <w:ind w:right="-992" w:hanging="0"/>
              <w:rPr>
                <w:rFonts w:cs="Arial"/>
                <w:sz w:val="16"/>
                <w:szCs w:val="16"/>
                <w:lang w:val="en-GB"/>
              </w:rPr>
            </w:pPr>
            <w:r>
              <w:rPr>
                <w:rFonts w:cs="Arial"/>
                <w:sz w:val="16"/>
                <w:szCs w:val="16"/>
                <w:lang w:val="en-GB"/>
              </w:rPr>
            </w:r>
          </w:p>
          <w:p>
            <w:pPr>
              <w:pStyle w:val="Normal"/>
              <w:widowControl w:val="false"/>
              <w:spacing w:before="0" w:after="0"/>
              <w:ind w:right="-992" w:hanging="0"/>
              <w:rPr>
                <w:rFonts w:cs="Calibri"/>
                <w:b/>
                <w:b/>
                <w:sz w:val="16"/>
                <w:szCs w:val="16"/>
                <w:lang w:val="en-GB"/>
              </w:rPr>
            </w:pPr>
            <w:r>
              <w:rPr>
                <w:rFonts w:cs="Calibri"/>
                <w:b/>
                <w:sz w:val="16"/>
                <w:szCs w:val="16"/>
                <w:lang w:val="en-GB"/>
              </w:rPr>
            </w:r>
          </w:p>
        </w:tc>
      </w:tr>
      <w:tr>
        <w:trPr>
          <w:trHeight w:val="125" w:hRule="atLeast"/>
        </w:trPr>
        <w:tc>
          <w:tcPr>
            <w:tcW w:w="11054" w:type="dxa"/>
            <w:gridSpan w:val="15"/>
            <w:tcBorders>
              <w:left w:val="double" w:sz="6" w:space="0" w:color="000000"/>
              <w:bottom w:val="double" w:sz="6" w:space="0" w:color="000000"/>
              <w:right w:val="double" w:sz="6" w:space="0" w:color="000000"/>
            </w:tcBorders>
            <w:shd w:color="auto" w:fill="auto" w:val="clear"/>
          </w:tcPr>
          <w:p>
            <w:pPr>
              <w:pStyle w:val="Normal"/>
              <w:widowControl w:val="false"/>
              <w:spacing w:before="0" w:after="0"/>
              <w:ind w:left="-6" w:firstLine="6"/>
              <w:rPr>
                <w:rFonts w:cs="Calibri"/>
                <w:b/>
                <w:b/>
                <w:sz w:val="16"/>
                <w:szCs w:val="16"/>
                <w:lang w:val="en-GB"/>
              </w:rPr>
            </w:pPr>
            <w:r>
              <w:rPr>
                <w:rFonts w:cs="Calibri"/>
                <w:b/>
                <w:sz w:val="16"/>
                <w:szCs w:val="16"/>
                <w:lang w:val="en-GB"/>
              </w:rPr>
              <w:t>Monitoring plan:</w:t>
            </w:r>
          </w:p>
          <w:p>
            <w:pPr>
              <w:pStyle w:val="Normal"/>
              <w:widowControl w:val="false"/>
              <w:spacing w:before="0" w:after="0"/>
              <w:ind w:left="-6" w:firstLine="6"/>
              <w:rPr>
                <w:rFonts w:cs="Arial"/>
                <w:sz w:val="16"/>
                <w:szCs w:val="16"/>
                <w:lang w:val="en-GB"/>
              </w:rPr>
            </w:pPr>
            <w:r>
              <w:rPr>
                <w:rFonts w:cs="Arial"/>
                <w:sz w:val="16"/>
                <w:szCs w:val="16"/>
                <w:lang w:val="en-GB"/>
              </w:rPr>
            </w:r>
          </w:p>
          <w:p>
            <w:pPr>
              <w:pStyle w:val="Normal"/>
              <w:widowControl w:val="false"/>
              <w:spacing w:before="0" w:after="0"/>
              <w:ind w:left="-6" w:firstLine="6"/>
              <w:rPr>
                <w:rFonts w:cs="Calibri"/>
                <w:b/>
                <w:b/>
                <w:sz w:val="16"/>
                <w:szCs w:val="16"/>
                <w:lang w:val="en-GB"/>
              </w:rPr>
            </w:pPr>
            <w:r>
              <w:rPr>
                <w:rFonts w:cs="Calibri"/>
                <w:b/>
                <w:sz w:val="16"/>
                <w:szCs w:val="16"/>
                <w:lang w:val="en-GB"/>
              </w:rPr>
            </w:r>
          </w:p>
        </w:tc>
      </w:tr>
      <w:tr>
        <w:trPr>
          <w:trHeight w:val="125" w:hRule="atLeast"/>
        </w:trPr>
        <w:tc>
          <w:tcPr>
            <w:tcW w:w="11054" w:type="dxa"/>
            <w:gridSpan w:val="15"/>
            <w:tcBorders>
              <w:left w:val="double" w:sz="6" w:space="0" w:color="000000"/>
              <w:bottom w:val="double" w:sz="6" w:space="0" w:color="000000"/>
              <w:right w:val="double" w:sz="6" w:space="0" w:color="000000"/>
            </w:tcBorders>
            <w:shd w:color="auto" w:fill="auto" w:val="clear"/>
          </w:tcPr>
          <w:p>
            <w:pPr>
              <w:pStyle w:val="Normal"/>
              <w:widowControl w:val="false"/>
              <w:spacing w:before="0" w:after="0"/>
              <w:ind w:right="-993" w:hanging="0"/>
              <w:rPr>
                <w:rFonts w:cs="Calibri"/>
                <w:sz w:val="16"/>
                <w:szCs w:val="16"/>
                <w:lang w:val="en-GB"/>
              </w:rPr>
            </w:pPr>
            <w:r>
              <w:rPr>
                <w:rFonts w:cs="Calibri"/>
                <w:b/>
                <w:sz w:val="16"/>
                <w:szCs w:val="16"/>
                <w:lang w:val="en-GB"/>
              </w:rPr>
              <w:t>Evaluation plan:</w:t>
            </w:r>
          </w:p>
          <w:p>
            <w:pPr>
              <w:pStyle w:val="Normal"/>
              <w:widowControl w:val="false"/>
              <w:spacing w:before="0" w:after="0"/>
              <w:ind w:right="-993" w:hanging="0"/>
              <w:rPr>
                <w:rFonts w:cs="Arial"/>
                <w:sz w:val="16"/>
                <w:szCs w:val="16"/>
                <w:lang w:val="en-GB"/>
              </w:rPr>
            </w:pPr>
            <w:r>
              <w:rPr>
                <w:rFonts w:cs="Arial"/>
                <w:sz w:val="16"/>
                <w:szCs w:val="16"/>
                <w:lang w:val="en-GB"/>
              </w:rPr>
            </w:r>
          </w:p>
          <w:p>
            <w:pPr>
              <w:pStyle w:val="Normal"/>
              <w:widowControl w:val="false"/>
              <w:spacing w:before="0" w:after="0"/>
              <w:ind w:right="-993" w:hanging="0"/>
              <w:rPr>
                <w:rFonts w:cs="Arial"/>
                <w:sz w:val="16"/>
                <w:szCs w:val="16"/>
                <w:lang w:val="en-GB"/>
              </w:rPr>
            </w:pPr>
            <w:r>
              <w:rPr>
                <w:rFonts w:cs="Arial"/>
                <w:sz w:val="16"/>
                <w:szCs w:val="16"/>
                <w:lang w:val="en-GB"/>
              </w:rPr>
            </w:r>
          </w:p>
        </w:tc>
      </w:tr>
      <w:tr>
        <w:trPr>
          <w:trHeight w:val="75" w:hRule="exact"/>
        </w:trPr>
        <w:tc>
          <w:tcPr>
            <w:tcW w:w="983" w:type="dxa"/>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130" w:type="dxa"/>
            <w:gridSpan w:val="2"/>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843" w:type="dxa"/>
            <w:gridSpan w:val="3"/>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992" w:type="dxa"/>
            <w:gridSpan w:val="2"/>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080" w:type="dxa"/>
            <w:gridSpan w:val="2"/>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845" w:type="dxa"/>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394" w:type="dxa"/>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533" w:type="dxa"/>
            <w:gridSpan w:val="2"/>
            <w:tcBorders/>
            <w:shd w:color="auto" w:fill="auto" w:val="clear"/>
            <w:vAlign w:val="bottom"/>
          </w:tcPr>
          <w:p>
            <w:pPr>
              <w:pStyle w:val="Normal"/>
              <w:widowControl w:val="false"/>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254" w:type="dxa"/>
            <w:tcBorders/>
            <w:shd w:color="auto" w:fill="auto" w:val="clear"/>
            <w:vAlign w:val="bottom"/>
          </w:tcPr>
          <w:p>
            <w:pPr>
              <w:pStyle w:val="Normal"/>
              <w:widowControl w:val="false"/>
              <w:spacing w:lineRule="auto" w:line="240" w:before="0" w:after="0"/>
              <w:rPr>
                <w:rFonts w:ascii="Calibri" w:hAnsi="Calibri" w:eastAsia="Times New Roman" w:cs="Times New Roman"/>
                <w:color w:val="000000"/>
                <w:lang w:val="en-GB" w:eastAsia="en-GB"/>
              </w:rPr>
            </w:pPr>
            <w:r>
              <w:rPr>
                <w:rFonts w:eastAsia="Times New Roman" w:cs="Times New Roman"/>
                <w:color w:val="000000"/>
                <w:lang w:val="en-GB" w:eastAsia="en-GB"/>
              </w:rPr>
            </w:r>
          </w:p>
        </w:tc>
      </w:tr>
      <w:tr>
        <w:trPr>
          <w:trHeight w:val="330" w:hRule="atLeast"/>
        </w:trPr>
        <w:tc>
          <w:tcPr>
            <w:tcW w:w="11054" w:type="dxa"/>
            <w:gridSpan w:val="15"/>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Richiamoallanotadichiusura"/>
                <w:rFonts w:eastAsia="Times New Roman" w:cs="Times New Roman"/>
                <w:b/>
                <w:color w:val="000000"/>
                <w:sz w:val="16"/>
                <w:szCs w:val="16"/>
                <w:lang w:val="en-GB" w:eastAsia="en-GB"/>
              </w:rPr>
              <w:endnoteReference w:id="9"/>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927712557"/>
              </w:sdtPr>
              <w:sdtContent>
                <w:r>
                  <w:rPr>
                    <w:rFonts w:eastAsia="MS Gothic" w:cs="Times New Roman" w:ascii="MS Gothic" w:hAnsi="MS Gothic"/>
                    <w:iCs/>
                    <w:color w:val="000000"/>
                    <w:sz w:val="12"/>
                    <w:szCs w:val="16"/>
                    <w:lang w:val="en-GB" w:eastAsia="en-GB"/>
                  </w:rPr>
                  <w:t>☐</w:t>
                </w:r>
              </w:sdtContent>
            </w:sdt>
            <w:r>
              <w:rPr>
                <w:rFonts w:eastAsia="Times New Roman" w:cs="Times New Roman"/>
                <w:i/>
                <w:iCs/>
                <w:color w:val="000000"/>
                <w:sz w:val="16"/>
                <w:szCs w:val="16"/>
                <w:lang w:val="en-GB" w:eastAsia="en-GB"/>
              </w:rPr>
              <w:t xml:space="preserve">     A2 </w:t>
            </w:r>
            <w:sdt>
              <w:sdtPr>
                <w:id w:val="132119314"/>
              </w:sdtPr>
              <w:sdtContent>
                <w:r>
                  <w:rPr>
                    <w:rFonts w:eastAsia="MS Gothic" w:cs="Times New Roman" w:ascii="MS Gothic" w:hAnsi="MS Gothic"/>
                    <w:iCs/>
                    <w:color w:val="000000"/>
                    <w:sz w:val="12"/>
                    <w:szCs w:val="16"/>
                    <w:lang w:val="en-GB" w:eastAsia="en-GB"/>
                  </w:rPr>
                  <w:t>☐</w:t>
                </w:r>
              </w:sdtContent>
            </w:sdt>
            <w:r>
              <w:rPr>
                <w:rFonts w:eastAsia="Times New Roman" w:cs="Times New Roman"/>
                <w:i/>
                <w:iCs/>
                <w:color w:val="000000"/>
                <w:sz w:val="16"/>
                <w:szCs w:val="16"/>
                <w:lang w:val="en-GB" w:eastAsia="en-GB"/>
              </w:rPr>
              <w:t xml:space="preserve">     B1</w:t>
            </w:r>
            <w:r>
              <w:rPr>
                <w:rFonts w:eastAsia="Times New Roman" w:cs="Times New Roman"/>
                <w:i/>
                <w:iCs/>
                <w:color w:val="000000"/>
                <w:sz w:val="16"/>
                <w:szCs w:val="16"/>
                <w:lang w:val="en-GB" w:eastAsia="en-GB"/>
              </w:rPr>
              <w:t xml:space="preserve"> </w:t>
            </w:r>
            <w:r>
              <w:rPr>
                <w:rFonts w:eastAsia="Times New Roman" w:cs="Times New Roman"/>
                <w:i/>
                <w:iCs/>
                <w:color w:val="000000"/>
                <w:sz w:val="12"/>
                <w:szCs w:val="16"/>
                <w:lang w:val="en-GB" w:eastAsia="en-GB"/>
              </w:rPr>
              <w:t xml:space="preserve"> </w:t>
            </w:r>
            <w:sdt>
              <w:sdtPr>
                <w:id w:val="1014595264"/>
              </w:sdtPr>
              <w:sdtContent>
                <w:r>
                  <w:rPr>
                    <w:rFonts w:eastAsia="MS Gothic" w:cs="Times New Roman" w:ascii="MS Gothic" w:hAnsi="MS Gothic"/>
                    <w:iCs/>
                    <w:color w:val="000000"/>
                    <w:sz w:val="12"/>
                    <w:szCs w:val="16"/>
                    <w:lang w:val="en-GB" w:eastAsia="en-GB"/>
                  </w:rPr>
                  <w:t>☐</w:t>
                </w:r>
              </w:sdtContent>
            </w:sdt>
            <w:r>
              <w:rPr>
                <w:rFonts w:eastAsia="Times New Roman" w:cs="Times New Roman"/>
                <w:i/>
                <w:iCs/>
                <w:color w:val="000000"/>
                <w:sz w:val="16"/>
                <w:szCs w:val="16"/>
                <w:lang w:val="en-GB" w:eastAsia="en-GB"/>
              </w:rPr>
              <w:t xml:space="preserve"> </w:t>
            </w:r>
            <w:r>
              <w:rPr>
                <w:rFonts w:eastAsia="Times New Roman" w:cs="Times New Roman"/>
                <w:i/>
                <w:iCs/>
                <w:color w:val="000000"/>
                <w:sz w:val="16"/>
                <w:szCs w:val="16"/>
                <w:lang w:val="en-GB" w:eastAsia="en-GB"/>
              </w:rPr>
              <w:t xml:space="preserve">    B2 </w:t>
            </w:r>
            <w:sdt>
              <w:sdtPr>
                <w:id w:val="252702917"/>
              </w:sdtPr>
              <w:sdtContent>
                <w:r>
                  <w:rPr>
                    <w:rFonts w:eastAsia="MS Gothic" w:cs="Times New Roman" w:ascii="MS Gothic" w:hAnsi="MS Gothic"/>
                    <w:iCs/>
                    <w:color w:val="000000"/>
                    <w:sz w:val="12"/>
                    <w:szCs w:val="16"/>
                    <w:lang w:val="en-GB" w:eastAsia="en-GB"/>
                  </w:rPr>
                  <w:t>☐</w:t>
                </w:r>
              </w:sdtContent>
            </w:sdt>
            <w:r>
              <w:rPr>
                <w:rFonts w:eastAsia="Times New Roman" w:cs="Times New Roman"/>
                <w:i/>
                <w:iCs/>
                <w:color w:val="000000"/>
                <w:sz w:val="16"/>
                <w:szCs w:val="16"/>
                <w:lang w:val="en-GB" w:eastAsia="en-GB"/>
              </w:rPr>
              <w:t xml:space="preserve">     C1 </w:t>
            </w:r>
            <w:sdt>
              <w:sdtPr>
                <w:id w:val="1771870584"/>
              </w:sdtPr>
              <w:sdtContent>
                <w:r>
                  <w:rPr>
                    <w:rFonts w:eastAsia="MS Gothic" w:cs="Times New Roman" w:ascii="MS Gothic" w:hAnsi="MS Gothic"/>
                    <w:iCs/>
                    <w:color w:val="000000"/>
                    <w:sz w:val="12"/>
                    <w:szCs w:val="16"/>
                    <w:lang w:val="en-GB" w:eastAsia="en-GB"/>
                  </w:rPr>
                  <w:t>☐</w:t>
                </w:r>
              </w:sdtContent>
            </w:sdt>
            <w:r>
              <w:rPr>
                <w:rFonts w:eastAsia="Times New Roman" w:cs="Times New Roman"/>
                <w:i/>
                <w:iCs/>
                <w:color w:val="000000"/>
                <w:sz w:val="16"/>
                <w:szCs w:val="16"/>
                <w:lang w:val="en-GB" w:eastAsia="en-GB"/>
              </w:rPr>
              <w:t xml:space="preserve">     C2 </w:t>
            </w:r>
            <w:sdt>
              <w:sdtPr>
                <w:id w:val="1435043462"/>
              </w:sdtPr>
              <w:sdtContent>
                <w:r>
                  <w:rPr>
                    <w:rFonts w:eastAsia="MS Gothic" w:cs="Times New Roman" w:ascii="MS Gothic" w:hAnsi="MS Gothic"/>
                    <w:iCs/>
                    <w:color w:val="000000"/>
                    <w:sz w:val="12"/>
                    <w:szCs w:val="16"/>
                    <w:lang w:val="en-GB" w:eastAsia="en-GB"/>
                  </w:rPr>
                  <w:t>☐</w:t>
                </w:r>
              </w:sdtContent>
            </w:sdt>
            <w:r>
              <w:rPr>
                <w:rFonts w:eastAsia="Times New Roman" w:cs="Times New Roman"/>
                <w:i/>
                <w:iCs/>
                <w:color w:val="000000"/>
                <w:sz w:val="16"/>
                <w:szCs w:val="16"/>
                <w:lang w:val="en-GB" w:eastAsia="en-GB"/>
              </w:rPr>
              <w:t xml:space="preserve">     Native speaker </w:t>
            </w:r>
            <w:sdt>
              <w:sdtPr>
                <w:id w:val="2129830647"/>
              </w:sdtPr>
              <w:sdtContent>
                <w:r>
                  <w:rPr>
                    <w:rFonts w:eastAsia="MS Gothic" w:cs="Times New Roman" w:ascii="MS Gothic" w:hAnsi="MS Gothic"/>
                    <w:iCs/>
                    <w:color w:val="000000"/>
                    <w:sz w:val="12"/>
                    <w:szCs w:val="16"/>
                    <w:lang w:val="en-GB" w:eastAsia="en-GB"/>
                  </w:rPr>
                  <w:t>☐</w:t>
                </w:r>
              </w:sdtContent>
            </w:sdt>
          </w:p>
        </w:tc>
      </w:tr>
    </w:tbl>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bl>
      <w:tblPr>
        <w:tblW w:w="11056" w:type="dxa"/>
        <w:jc w:val="left"/>
        <w:tblInd w:w="392" w:type="dxa"/>
        <w:tblLayout w:type="fixed"/>
        <w:tblCellMar>
          <w:top w:w="0" w:type="dxa"/>
          <w:left w:w="108" w:type="dxa"/>
          <w:bottom w:w="0" w:type="dxa"/>
          <w:right w:w="108" w:type="dxa"/>
        </w:tblCellMar>
        <w:tblLook w:firstRow="1" w:noVBand="1" w:lastRow="0" w:firstColumn="1" w:lastColumn="0" w:noHBand="0" w:val="04a0"/>
      </w:tblPr>
      <w:tblGrid>
        <w:gridCol w:w="3399"/>
        <w:gridCol w:w="1561"/>
        <w:gridCol w:w="1135"/>
        <w:gridCol w:w="1700"/>
        <w:gridCol w:w="993"/>
        <w:gridCol w:w="2267"/>
      </w:tblGrid>
      <w:tr>
        <w:trPr>
          <w:trHeight w:val="104" w:hRule="atLeast"/>
        </w:trPr>
        <w:tc>
          <w:tcPr>
            <w:tcW w:w="11055" w:type="dxa"/>
            <w:gridSpan w:val="6"/>
            <w:tcBorders>
              <w:top w:val="double" w:sz="6" w:space="0" w:color="000000"/>
              <w:left w:val="double" w:sz="6" w:space="0" w:color="000000"/>
              <w:bottom w:val="double" w:sz="6" w:space="0" w:color="000000"/>
              <w:right w:val="double" w:sz="6" w:space="0" w:color="000000"/>
            </w:tcBorders>
            <w:shd w:color="auto" w:fill="auto" w:val="clear"/>
            <w:vAlign w:val="bottom"/>
          </w:tcPr>
          <w:p>
            <w:pPr>
              <w:pStyle w:val="Normal"/>
              <w:widowControl w:val="false"/>
              <w:spacing w:lineRule="auto" w:line="240" w:before="0" w:after="0"/>
              <w:jc w:val="center"/>
              <w:rPr>
                <w:rFonts w:eastAsia="Times New Roman" w:cs="Calibri" w:cstheme="minorHAnsi"/>
                <w:bCs/>
                <w:iCs/>
                <w:color w:val="000000"/>
                <w:sz w:val="16"/>
                <w:szCs w:val="16"/>
                <w:lang w:val="en-GB" w:eastAsia="en-GB"/>
              </w:rPr>
            </w:pPr>
            <w:r>
              <w:rPr>
                <w:rFonts w:eastAsia="Times New Roman" w:cs="Calibri" w:cstheme="minorHAnsi"/>
                <w:b/>
                <w:bCs/>
                <w:i/>
                <w:iCs/>
                <w:color w:val="000000"/>
                <w:sz w:val="16"/>
                <w:szCs w:val="16"/>
                <w:lang w:val="en-GB" w:eastAsia="en-GB"/>
              </w:rPr>
              <w:t>Table B - Sending Institution</w:t>
            </w:r>
          </w:p>
          <w:p>
            <w:pPr>
              <w:pStyle w:val="Normal"/>
              <w:widowControl w:val="false"/>
              <w:spacing w:lineRule="auto" w:line="240" w:before="0" w:after="0"/>
              <w:jc w:val="center"/>
              <w:rPr>
                <w:rFonts w:eastAsia="Times New Roman" w:cs="Calibri" w:cstheme="minorHAnsi"/>
                <w:bCs/>
                <w:iCs/>
                <w:color w:val="000000"/>
                <w:sz w:val="16"/>
                <w:szCs w:val="16"/>
                <w:lang w:val="en-GB" w:eastAsia="en-GB"/>
              </w:rPr>
            </w:pPr>
            <w:r>
              <w:rPr>
                <w:rFonts w:eastAsia="Times New Roman" w:cs="Calibri" w:cstheme="minorHAnsi"/>
                <w:bCs/>
                <w:i/>
                <w:iCs/>
                <w:color w:val="000000"/>
                <w:sz w:val="16"/>
                <w:szCs w:val="16"/>
                <w:lang w:val="en-GB" w:eastAsia="en-GB"/>
              </w:rPr>
              <w:t>Please use only one of the following three boxes:</w:t>
            </w:r>
            <w:r>
              <w:rPr>
                <w:rStyle w:val="EndnoteCharacters"/>
                <w:rFonts w:eastAsia="Times New Roman" w:cs="Calibri" w:cstheme="minorHAnsi"/>
                <w:b/>
                <w:bCs/>
                <w:color w:val="000000"/>
                <w:sz w:val="16"/>
                <w:szCs w:val="16"/>
                <w:lang w:val="en-GB" w:eastAsia="en-GB"/>
              </w:rPr>
              <w:t xml:space="preserve"> </w:t>
            </w:r>
            <w:r>
              <w:rPr>
                <w:rStyle w:val="Richiamoallanotadichiusura"/>
                <w:rFonts w:eastAsia="Times New Roman" w:cs="Calibri" w:cstheme="minorHAnsi"/>
                <w:b/>
                <w:bCs/>
                <w:color w:val="000000"/>
                <w:sz w:val="16"/>
                <w:szCs w:val="16"/>
                <w:lang w:val="en-GB" w:eastAsia="en-GB"/>
              </w:rPr>
              <w:endnoteReference w:id="10"/>
            </w:r>
          </w:p>
          <w:p>
            <w:pPr>
              <w:pStyle w:val="ListParagraph"/>
              <w:widowControl w:val="false"/>
              <w:numPr>
                <w:ilvl w:val="0"/>
                <w:numId w:val="2"/>
              </w:numPr>
              <w:spacing w:lineRule="auto" w:line="240" w:before="80" w:after="40"/>
              <w:ind w:left="199" w:hanging="142"/>
              <w:contextualSpacing/>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 xml:space="preserve">The traineeship is </w:t>
            </w:r>
            <w:r>
              <w:rPr>
                <w:rFonts w:eastAsia="Times New Roman" w:cs="Calibri" w:cstheme="minorHAnsi"/>
                <w:b/>
                <w:bCs/>
                <w:color w:val="000000"/>
                <w:sz w:val="16"/>
                <w:szCs w:val="16"/>
                <w:lang w:val="en-GB" w:eastAsia="en-GB"/>
              </w:rPr>
              <w:t xml:space="preserve">embedded in the curriculum </w:t>
            </w:r>
            <w:r>
              <w:rPr>
                <w:rFonts w:eastAsia="Times New Roman" w:cs="Calibri" w:cstheme="minorHAnsi"/>
                <w:bCs/>
                <w:color w:val="000000"/>
                <w:sz w:val="16"/>
                <w:szCs w:val="16"/>
                <w:lang w:val="en-GB" w:eastAsia="en-GB"/>
              </w:rPr>
              <w:t>and upon satisfactory completion of the traineeship, the institution undertakes to:</w:t>
            </w:r>
          </w:p>
          <w:tbl>
            <w:tblPr>
              <w:tblW w:w="10560" w:type="dxa"/>
              <w:jc w:val="left"/>
              <w:tblInd w:w="185" w:type="dxa"/>
              <w:tblLayout w:type="fixed"/>
              <w:tblCellMar>
                <w:top w:w="0" w:type="dxa"/>
                <w:left w:w="108" w:type="dxa"/>
                <w:bottom w:w="0" w:type="dxa"/>
                <w:right w:w="108" w:type="dxa"/>
              </w:tblCellMar>
              <w:tblLook w:firstRow="1" w:noVBand="1" w:lastRow="0" w:firstColumn="1" w:lastColumn="0" w:noHBand="0" w:val="04a0"/>
            </w:tblPr>
            <w:tblGrid>
              <w:gridCol w:w="3479"/>
              <w:gridCol w:w="7080"/>
            </w:tblGrid>
            <w:tr>
              <w:trPr>
                <w:trHeight w:val="184" w:hRule="atLeast"/>
              </w:trPr>
              <w:tc>
                <w:tcPr>
                  <w:tcW w:w="3479" w:type="dxa"/>
                  <w:tcBorders>
                    <w:top w:val="double" w:sz="6" w:space="0" w:color="000000"/>
                    <w:left w:val="double" w:sz="6" w:space="0" w:color="000000"/>
                    <w:bottom w:val="single" w:sz="8" w:space="0" w:color="000000"/>
                    <w:right w:val="single" w:sz="8" w:space="0" w:color="000000"/>
                  </w:tcBorders>
                  <w:shd w:color="auto" w:fill="auto" w:val="clear"/>
                </w:tcPr>
                <w:p>
                  <w:pPr>
                    <w:pStyle w:val="Normal"/>
                    <w:widowControl w:val="false"/>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Award …….. .…ECTS credits  (or equivalent)</w:t>
                  </w:r>
                  <w:r>
                    <w:rPr>
                      <w:rStyle w:val="Richiamoallanotadichiusura"/>
                      <w:rFonts w:eastAsia="Times New Roman" w:cs="Calibri" w:cstheme="minorHAnsi"/>
                      <w:bCs/>
                      <w:color w:val="000000"/>
                      <w:sz w:val="16"/>
                      <w:szCs w:val="16"/>
                      <w:vertAlign w:val="superscript"/>
                      <w:lang w:val="en-GB" w:eastAsia="en-GB"/>
                    </w:rPr>
                    <w:endnoteReference w:id="11"/>
                  </w:r>
                </w:p>
              </w:tc>
              <w:tc>
                <w:tcPr>
                  <w:tcW w:w="7080" w:type="dxa"/>
                  <w:tcBorders>
                    <w:top w:val="double" w:sz="6" w:space="0" w:color="000000"/>
                    <w:left w:val="single" w:sz="8" w:space="0" w:color="000000"/>
                    <w:bottom w:val="single" w:sz="8" w:space="0" w:color="000000"/>
                    <w:right w:val="double" w:sz="6" w:space="0" w:color="000000"/>
                  </w:tcBorders>
                  <w:shd w:color="auto" w:fill="auto" w:val="clear"/>
                </w:tcPr>
                <w:p>
                  <w:pPr>
                    <w:pStyle w:val="Normal"/>
                    <w:widowControl w:val="false"/>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 xml:space="preserve">Give a grade based on:     Traineeship certificate </w:t>
                  </w:r>
                  <w:sdt>
                    <w:sdtPr>
                      <w:id w:val="520322990"/>
                    </w:sdtPr>
                    <w:sdtContent>
                      <w:r>
                        <w:rPr>
                          <w:rFonts w:eastAsia="MS Gothic" w:cs="MS Gothic" w:ascii="MS Gothic" w:hAnsi="MS Gothic"/>
                          <w:iCs/>
                          <w:color w:val="000000"/>
                          <w:sz w:val="16"/>
                          <w:szCs w:val="16"/>
                          <w:lang w:val="en-GB" w:eastAsia="en-GB"/>
                        </w:rPr>
                        <w:t>☐</w:t>
                      </w:r>
                    </w:sdtContent>
                  </w:sdt>
                  <w:r>
                    <w:rPr>
                      <w:rFonts w:eastAsia="Times New Roman" w:cs="Calibri" w:cstheme="minorHAnsi"/>
                      <w:bCs/>
                      <w:color w:val="000000"/>
                      <w:sz w:val="16"/>
                      <w:szCs w:val="16"/>
                      <w:lang w:val="en-GB" w:eastAsia="en-GB"/>
                    </w:rPr>
                    <w:t xml:space="preserve">  </w:t>
                  </w:r>
                  <w:r>
                    <w:rPr>
                      <w:rFonts w:eastAsia="Times New Roman" w:cs="Calibri" w:cstheme="minorHAnsi"/>
                      <w:bCs/>
                      <w:color w:val="000000"/>
                      <w:sz w:val="16"/>
                      <w:szCs w:val="16"/>
                      <w:lang w:val="en-GB" w:eastAsia="en-GB"/>
                    </w:rPr>
                    <w:t xml:space="preserve">    Final report </w:t>
                  </w:r>
                  <w:sdt>
                    <w:sdtPr>
                      <w:id w:val="1276635212"/>
                    </w:sdtPr>
                    <w:sdtContent>
                      <w:r>
                        <w:rPr>
                          <w:rFonts w:eastAsia="MS Gothic" w:cs="MS Gothic" w:ascii="MS Gothic" w:hAnsi="MS Gothic"/>
                          <w:iCs/>
                          <w:color w:val="000000"/>
                          <w:sz w:val="16"/>
                          <w:szCs w:val="16"/>
                          <w:lang w:val="en-GB" w:eastAsia="en-GB"/>
                        </w:rPr>
                        <w:t>☐</w:t>
                      </w:r>
                    </w:sdtContent>
                  </w:sdt>
                  <w:r>
                    <w:rPr>
                      <w:rFonts w:eastAsia="Times New Roman" w:cs="Calibri" w:cstheme="minorHAnsi"/>
                      <w:bCs/>
                      <w:color w:val="000000"/>
                      <w:sz w:val="16"/>
                      <w:szCs w:val="16"/>
                      <w:lang w:val="en-GB" w:eastAsia="en-GB"/>
                    </w:rPr>
                    <w:t xml:space="preserve">  </w:t>
                  </w:r>
                  <w:r>
                    <w:rPr>
                      <w:rFonts w:eastAsia="Times New Roman" w:cs="Calibri" w:cstheme="minorHAnsi"/>
                      <w:bCs/>
                      <w:color w:val="000000"/>
                      <w:sz w:val="16"/>
                      <w:szCs w:val="16"/>
                      <w:lang w:val="en-GB" w:eastAsia="en-GB"/>
                    </w:rPr>
                    <w:t xml:space="preserve">   Interview </w:t>
                  </w:r>
                  <w:sdt>
                    <w:sdtPr>
                      <w:id w:val="2109215787"/>
                    </w:sdtPr>
                    <w:sdtContent>
                      <w:r>
                        <w:rPr>
                          <w:rFonts w:eastAsia="MS Gothic" w:cs="MS Gothic" w:ascii="MS Gothic" w:hAnsi="MS Gothic"/>
                          <w:iCs/>
                          <w:color w:val="000000"/>
                          <w:sz w:val="16"/>
                          <w:szCs w:val="16"/>
                          <w:lang w:val="en-GB" w:eastAsia="en-GB"/>
                        </w:rPr>
                        <w:t>☐</w:t>
                      </w:r>
                    </w:sdtContent>
                  </w:sdt>
                </w:p>
              </w:tc>
            </w:tr>
            <w:tr>
              <w:trPr>
                <w:trHeight w:val="166" w:hRule="atLeast"/>
              </w:trPr>
              <w:tc>
                <w:tcPr>
                  <w:tcW w:w="10559" w:type="dxa"/>
                  <w:gridSpan w:val="2"/>
                  <w:tcBorders>
                    <w:top w:val="single" w:sz="8" w:space="0" w:color="000000"/>
                    <w:left w:val="double" w:sz="6"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Record the traineeship in the trainee's Transcript of Records and Diploma Supplement (or equivalent).</w:t>
                  </w:r>
                </w:p>
              </w:tc>
            </w:tr>
            <w:tr>
              <w:trPr>
                <w:trHeight w:val="166" w:hRule="atLeast"/>
              </w:trPr>
              <w:tc>
                <w:tcPr>
                  <w:tcW w:w="10559" w:type="dxa"/>
                  <w:gridSpan w:val="2"/>
                  <w:tcBorders>
                    <w:top w:val="single" w:sz="8"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 xml:space="preserve">Record the traineeship in the trainee's Europass Mobility Document: Yes </w:t>
                  </w:r>
                  <w:sdt>
                    <w:sdtPr>
                      <w:id w:val="284750920"/>
                    </w:sdtPr>
                    <w:sdtContent>
                      <w:r>
                        <w:rPr>
                          <w:rFonts w:eastAsia="MS Gothic" w:cs="MS Gothic" w:ascii="MS Gothic" w:hAnsi="MS Gothic"/>
                          <w:iCs/>
                          <w:color w:val="000000"/>
                          <w:sz w:val="16"/>
                          <w:szCs w:val="16"/>
                          <w:lang w:val="en-GB" w:eastAsia="en-GB"/>
                        </w:rPr>
                        <w:t>☐</w:t>
                      </w:r>
                    </w:sdtContent>
                  </w:sdt>
                  <w:r>
                    <w:rPr>
                      <w:rFonts w:eastAsia="Times New Roman" w:cs="Calibri" w:cstheme="minorHAnsi"/>
                      <w:bCs/>
                      <w:color w:val="000000"/>
                      <w:sz w:val="16"/>
                      <w:szCs w:val="16"/>
                      <w:lang w:val="en-GB" w:eastAsia="en-GB"/>
                    </w:rPr>
                    <w:t xml:space="preserve">  No </w:t>
                  </w:r>
                  <w:sdt>
                    <w:sdtPr>
                      <w:id w:val="178481859"/>
                    </w:sdtPr>
                    <w:sdtContent>
                      <w:r>
                        <w:rPr>
                          <w:rFonts w:eastAsia="MS Gothic" w:cs="MS Gothic" w:ascii="MS Gothic" w:hAnsi="MS Gothic"/>
                          <w:iCs/>
                          <w:color w:val="000000"/>
                          <w:sz w:val="16"/>
                          <w:szCs w:val="16"/>
                          <w:lang w:val="en-GB" w:eastAsia="en-GB"/>
                        </w:rPr>
                        <w:t>☐</w:t>
                      </w:r>
                    </w:sdtContent>
                  </w:sdt>
                </w:p>
              </w:tc>
            </w:tr>
          </w:tbl>
          <w:p>
            <w:pPr>
              <w:pStyle w:val="ListParagraph"/>
              <w:widowControl w:val="false"/>
              <w:numPr>
                <w:ilvl w:val="0"/>
                <w:numId w:val="2"/>
              </w:numPr>
              <w:spacing w:lineRule="auto" w:line="240" w:before="80" w:after="40"/>
              <w:ind w:left="199" w:hanging="142"/>
              <w:contextualSpacing/>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 xml:space="preserve">The traineeship is </w:t>
            </w:r>
            <w:r>
              <w:rPr>
                <w:rFonts w:eastAsia="Times New Roman" w:cs="Calibri" w:cstheme="minorHAnsi"/>
                <w:b/>
                <w:bCs/>
                <w:color w:val="000000"/>
                <w:sz w:val="16"/>
                <w:szCs w:val="16"/>
                <w:lang w:val="en-GB" w:eastAsia="en-GB"/>
              </w:rPr>
              <w:t>voluntary</w:t>
            </w:r>
            <w:r>
              <w:rPr>
                <w:rFonts w:eastAsia="Times New Roman" w:cs="Calibri" w:cstheme="minorHAnsi"/>
                <w:bCs/>
                <w:color w:val="000000"/>
                <w:sz w:val="16"/>
                <w:szCs w:val="16"/>
                <w:lang w:val="en-GB" w:eastAsia="en-GB"/>
              </w:rPr>
              <w:t xml:space="preserve"> and, upon satisfactory completion of the traineeship, the institution undertakes to:</w:t>
            </w:r>
          </w:p>
          <w:tbl>
            <w:tblPr>
              <w:tblW w:w="10560" w:type="dxa"/>
              <w:jc w:val="left"/>
              <w:tblInd w:w="185" w:type="dxa"/>
              <w:tblLayout w:type="fixed"/>
              <w:tblCellMar>
                <w:top w:w="0" w:type="dxa"/>
                <w:left w:w="108" w:type="dxa"/>
                <w:bottom w:w="0" w:type="dxa"/>
                <w:right w:w="108" w:type="dxa"/>
              </w:tblCellMar>
              <w:tblLook w:firstRow="1" w:noVBand="1" w:lastRow="0" w:firstColumn="1" w:lastColumn="0" w:noHBand="0" w:val="04a0"/>
            </w:tblPr>
            <w:tblGrid>
              <w:gridCol w:w="2400"/>
              <w:gridCol w:w="1560"/>
              <w:gridCol w:w="6599"/>
            </w:tblGrid>
            <w:tr>
              <w:trPr>
                <w:trHeight w:val="192" w:hRule="atLeast"/>
              </w:trPr>
              <w:tc>
                <w:tcPr>
                  <w:tcW w:w="3960" w:type="dxa"/>
                  <w:gridSpan w:val="2"/>
                  <w:tcBorders>
                    <w:top w:val="double" w:sz="6" w:space="0" w:color="000000"/>
                    <w:left w:val="double" w:sz="6" w:space="0" w:color="000000"/>
                    <w:bottom w:val="single" w:sz="8" w:space="0" w:color="000000"/>
                    <w:right w:val="single" w:sz="8" w:space="0" w:color="000000"/>
                  </w:tcBorders>
                  <w:shd w:color="auto" w:fill="auto" w:val="clear"/>
                </w:tcPr>
                <w:p>
                  <w:pPr>
                    <w:pStyle w:val="Normal"/>
                    <w:widowControl w:val="false"/>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 xml:space="preserve">Award ECTS credits  (or equivalent):  Yes </w:t>
                  </w:r>
                  <w:sdt>
                    <w:sdtPr>
                      <w:id w:val="1769652636"/>
                    </w:sdtPr>
                    <w:sdtContent>
                      <w:r>
                        <w:rPr>
                          <w:rFonts w:eastAsia="MS Gothic" w:cs="MS Gothic" w:ascii="MS Gothic" w:hAnsi="MS Gothic"/>
                          <w:iCs/>
                          <w:color w:val="000000"/>
                          <w:sz w:val="16"/>
                          <w:szCs w:val="16"/>
                          <w:lang w:val="en-GB" w:eastAsia="en-GB"/>
                        </w:rPr>
                        <w:t>☐</w:t>
                      </w:r>
                    </w:sdtContent>
                  </w:sdt>
                  <w:r>
                    <w:rPr>
                      <w:rFonts w:eastAsia="Times New Roman" w:cs="Calibri" w:cstheme="minorHAnsi"/>
                      <w:bCs/>
                      <w:color w:val="000000"/>
                      <w:sz w:val="16"/>
                      <w:szCs w:val="16"/>
                      <w:lang w:val="en-GB" w:eastAsia="en-GB"/>
                    </w:rPr>
                    <w:t xml:space="preserve"> </w:t>
                  </w:r>
                  <w:r>
                    <w:rPr>
                      <w:rFonts w:eastAsia="Times New Roman" w:cs="Calibri" w:cstheme="minorHAnsi"/>
                      <w:bCs/>
                      <w:color w:val="000000"/>
                      <w:sz w:val="16"/>
                      <w:szCs w:val="16"/>
                      <w:lang w:val="en-GB" w:eastAsia="en-GB"/>
                    </w:rPr>
                    <w:t xml:space="preserve">   No</w:t>
                  </w:r>
                  <w:r>
                    <w:rPr>
                      <w:rFonts w:eastAsia="Times New Roman" w:cs="Calibri" w:cstheme="minorHAnsi"/>
                      <w:iCs/>
                      <w:color w:val="000000"/>
                      <w:sz w:val="16"/>
                      <w:szCs w:val="16"/>
                      <w:lang w:val="en-GB" w:eastAsia="en-GB"/>
                    </w:rPr>
                    <w:t xml:space="preserve"> </w:t>
                  </w:r>
                  <w:sdt>
                    <w:sdtPr>
                      <w:id w:val="1300328339"/>
                    </w:sdtPr>
                    <w:sdtContent>
                      <w:r>
                        <w:rPr>
                          <w:rFonts w:eastAsia="MS Gothic" w:cs="MS Gothic" w:ascii="MS Gothic" w:hAnsi="MS Gothic"/>
                          <w:iCs/>
                          <w:color w:val="000000"/>
                          <w:sz w:val="16"/>
                          <w:szCs w:val="16"/>
                          <w:lang w:val="en-GB" w:eastAsia="en-GB"/>
                        </w:rPr>
                        <w:t>☐</w:t>
                      </w:r>
                    </w:sdtContent>
                  </w:sdt>
                </w:p>
              </w:tc>
              <w:tc>
                <w:tcPr>
                  <w:tcW w:w="6599" w:type="dxa"/>
                  <w:tcBorders>
                    <w:top w:val="double" w:sz="6" w:space="0" w:color="000000"/>
                    <w:left w:val="single" w:sz="8" w:space="0" w:color="000000"/>
                    <w:bottom w:val="single" w:sz="8" w:space="0" w:color="000000"/>
                    <w:right w:val="double" w:sz="6" w:space="0" w:color="000000"/>
                  </w:tcBorders>
                  <w:shd w:color="auto" w:fill="auto" w:val="clear"/>
                </w:tcPr>
                <w:p>
                  <w:pPr>
                    <w:pStyle w:val="Normal"/>
                    <w:widowControl w:val="false"/>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 xml:space="preserve"> </w:t>
                  </w:r>
                  <w:r>
                    <w:rPr>
                      <w:rFonts w:eastAsia="Times New Roman" w:cs="Calibri" w:cstheme="minorHAnsi"/>
                      <w:bCs/>
                      <w:color w:val="000000"/>
                      <w:sz w:val="16"/>
                      <w:szCs w:val="16"/>
                      <w:lang w:val="en-GB" w:eastAsia="en-GB"/>
                    </w:rPr>
                    <w:t>If yes, please indicate the number of credits: ….</w:t>
                  </w:r>
                </w:p>
              </w:tc>
            </w:tr>
            <w:tr>
              <w:trPr>
                <w:trHeight w:val="96" w:hRule="atLeast"/>
              </w:trPr>
              <w:tc>
                <w:tcPr>
                  <w:tcW w:w="2400" w:type="dxa"/>
                  <w:tcBorders>
                    <w:top w:val="single" w:sz="8" w:space="0" w:color="000000"/>
                    <w:left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 xml:space="preserve">Give a grade: Yes </w:t>
                  </w:r>
                  <w:sdt>
                    <w:sdtPr>
                      <w:id w:val="907669675"/>
                    </w:sdtPr>
                    <w:sdtContent>
                      <w:r>
                        <w:rPr>
                          <w:rFonts w:eastAsia="MS Gothic" w:cs="MS Gothic" w:ascii="MS Gothic" w:hAnsi="MS Gothic"/>
                          <w:iCs/>
                          <w:color w:val="000000"/>
                          <w:sz w:val="16"/>
                          <w:szCs w:val="16"/>
                          <w:lang w:val="en-GB" w:eastAsia="en-GB"/>
                        </w:rPr>
                        <w:t>☐</w:t>
                      </w:r>
                    </w:sdtContent>
                  </w:sdt>
                  <w:r>
                    <w:rPr>
                      <w:rFonts w:eastAsia="Times New Roman" w:cs="Calibri" w:cstheme="minorHAnsi"/>
                      <w:bCs/>
                      <w:color w:val="000000"/>
                      <w:sz w:val="16"/>
                      <w:szCs w:val="16"/>
                      <w:lang w:val="en-GB" w:eastAsia="en-GB"/>
                    </w:rPr>
                    <w:t xml:space="preserve"> </w:t>
                  </w:r>
                  <w:r>
                    <w:rPr>
                      <w:rFonts w:eastAsia="Times New Roman" w:cs="Calibri" w:cstheme="minorHAnsi"/>
                      <w:bCs/>
                      <w:color w:val="000000"/>
                      <w:sz w:val="16"/>
                      <w:szCs w:val="16"/>
                      <w:lang w:val="en-GB" w:eastAsia="en-GB"/>
                    </w:rPr>
                    <w:t xml:space="preserve">  No</w:t>
                  </w:r>
                  <w:r>
                    <w:rPr>
                      <w:rFonts w:eastAsia="Times New Roman" w:cs="Calibri" w:cstheme="minorHAnsi"/>
                      <w:iCs/>
                      <w:color w:val="000000"/>
                      <w:sz w:val="16"/>
                      <w:szCs w:val="16"/>
                      <w:lang w:val="en-GB" w:eastAsia="en-GB"/>
                    </w:rPr>
                    <w:t xml:space="preserve"> </w:t>
                  </w:r>
                  <w:sdt>
                    <w:sdtPr>
                      <w:id w:val="191949598"/>
                    </w:sdtPr>
                    <w:sdtContent>
                      <w:r>
                        <w:rPr>
                          <w:rFonts w:eastAsia="MS Gothic" w:cs="MS Gothic" w:ascii="MS Gothic" w:hAnsi="MS Gothic"/>
                          <w:iCs/>
                          <w:color w:val="000000"/>
                          <w:sz w:val="16"/>
                          <w:szCs w:val="16"/>
                          <w:lang w:val="en-GB" w:eastAsia="en-GB"/>
                        </w:rP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 xml:space="preserve">If yes, please indicate if this will be based on:   Traineeship certificate </w:t>
                  </w:r>
                  <w:sdt>
                    <w:sdtPr>
                      <w:id w:val="803707847"/>
                    </w:sdtPr>
                    <w:sdtContent>
                      <w:r>
                        <w:rPr>
                          <w:rFonts w:eastAsia="MS Gothic" w:cs="MS Gothic" w:ascii="MS Gothic" w:hAnsi="MS Gothic"/>
                          <w:iCs/>
                          <w:color w:val="000000"/>
                          <w:sz w:val="16"/>
                          <w:szCs w:val="16"/>
                          <w:lang w:val="en-GB" w:eastAsia="en-GB"/>
                        </w:rPr>
                        <w:t>☐</w:t>
                      </w:r>
                    </w:sdtContent>
                  </w:sdt>
                  <w:r>
                    <w:rPr>
                      <w:rFonts w:eastAsia="Times New Roman" w:cs="Calibri" w:cstheme="minorHAnsi"/>
                      <w:bCs/>
                      <w:color w:val="000000"/>
                      <w:sz w:val="16"/>
                      <w:szCs w:val="16"/>
                      <w:lang w:val="en-GB" w:eastAsia="en-GB"/>
                    </w:rPr>
                    <w:t xml:space="preserve">  </w:t>
                  </w:r>
                  <w:r>
                    <w:rPr>
                      <w:rFonts w:eastAsia="Times New Roman" w:cs="Calibri" w:cstheme="minorHAnsi"/>
                      <w:bCs/>
                      <w:color w:val="000000"/>
                      <w:sz w:val="16"/>
                      <w:szCs w:val="16"/>
                      <w:lang w:val="en-GB" w:eastAsia="en-GB"/>
                    </w:rPr>
                    <w:t xml:space="preserve">  Final report </w:t>
                  </w:r>
                  <w:sdt>
                    <w:sdtPr>
                      <w:id w:val="1499152481"/>
                    </w:sdtPr>
                    <w:sdtContent>
                      <w:r>
                        <w:rPr>
                          <w:rFonts w:eastAsia="MS Gothic" w:cs="MS Gothic" w:ascii="MS Gothic" w:hAnsi="MS Gothic"/>
                          <w:iCs/>
                          <w:color w:val="000000"/>
                          <w:sz w:val="16"/>
                          <w:szCs w:val="16"/>
                          <w:lang w:val="en-GB" w:eastAsia="en-GB"/>
                        </w:rPr>
                        <w:t>☐</w:t>
                      </w:r>
                    </w:sdtContent>
                  </w:sdt>
                  <w:r>
                    <w:rPr>
                      <w:rFonts w:eastAsia="Times New Roman" w:cs="Calibri" w:cstheme="minorHAnsi"/>
                      <w:bCs/>
                      <w:color w:val="000000"/>
                      <w:sz w:val="16"/>
                      <w:szCs w:val="16"/>
                      <w:lang w:val="en-GB" w:eastAsia="en-GB"/>
                    </w:rPr>
                    <w:t xml:space="preserve">  </w:t>
                  </w:r>
                  <w:r>
                    <w:rPr>
                      <w:rFonts w:eastAsia="Times New Roman" w:cs="Calibri" w:cstheme="minorHAnsi"/>
                      <w:bCs/>
                      <w:color w:val="000000"/>
                      <w:sz w:val="16"/>
                      <w:szCs w:val="16"/>
                      <w:lang w:val="en-GB" w:eastAsia="en-GB"/>
                    </w:rPr>
                    <w:t xml:space="preserve">  Interview </w:t>
                  </w:r>
                  <w:sdt>
                    <w:sdtPr>
                      <w:id w:val="404994056"/>
                    </w:sdtPr>
                    <w:sdtContent>
                      <w:r>
                        <w:rPr>
                          <w:rFonts w:eastAsia="MS Gothic" w:cs="MS Gothic" w:ascii="MS Gothic" w:hAnsi="MS Gothic"/>
                          <w:iCs/>
                          <w:color w:val="000000"/>
                          <w:sz w:val="16"/>
                          <w:szCs w:val="16"/>
                          <w:lang w:val="en-GB" w:eastAsia="en-GB"/>
                        </w:rPr>
                        <w:t>☐</w:t>
                      </w:r>
                    </w:sdtContent>
                  </w:sdt>
                </w:p>
              </w:tc>
            </w:tr>
            <w:tr>
              <w:trPr>
                <w:trHeight w:val="166" w:hRule="atLeast"/>
              </w:trPr>
              <w:tc>
                <w:tcPr>
                  <w:tcW w:w="10559" w:type="dxa"/>
                  <w:gridSpan w:val="3"/>
                  <w:tcBorders>
                    <w:top w:val="single" w:sz="8" w:space="0" w:color="000000"/>
                    <w:left w:val="double" w:sz="6"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 xml:space="preserve">Record the traineeship in the trainee's Transcript of Records:   Yes </w:t>
                  </w:r>
                  <w:sdt>
                    <w:sdtPr>
                      <w:id w:val="1762234157"/>
                    </w:sdtPr>
                    <w:sdtContent>
                      <w:r>
                        <w:rPr>
                          <w:rFonts w:eastAsia="MS Gothic" w:cs="MS Gothic" w:ascii="MS Gothic" w:hAnsi="MS Gothic"/>
                          <w:iCs/>
                          <w:color w:val="000000"/>
                          <w:sz w:val="16"/>
                          <w:szCs w:val="16"/>
                          <w:lang w:val="en-GB" w:eastAsia="en-GB"/>
                        </w:rPr>
                        <w:t>☐</w:t>
                      </w:r>
                    </w:sdtContent>
                  </w:sdt>
                  <w:r>
                    <w:rPr>
                      <w:rFonts w:eastAsia="Times New Roman" w:cs="Calibri" w:cstheme="minorHAnsi"/>
                      <w:bCs/>
                      <w:color w:val="000000"/>
                      <w:sz w:val="16"/>
                      <w:szCs w:val="16"/>
                      <w:lang w:val="en-GB" w:eastAsia="en-GB"/>
                    </w:rPr>
                    <w:t xml:space="preserve"> </w:t>
                  </w:r>
                  <w:r>
                    <w:rPr>
                      <w:rFonts w:eastAsia="Times New Roman" w:cs="Calibri" w:cstheme="minorHAnsi"/>
                      <w:bCs/>
                      <w:color w:val="000000"/>
                      <w:sz w:val="16"/>
                      <w:szCs w:val="16"/>
                      <w:lang w:val="en-GB" w:eastAsia="en-GB"/>
                    </w:rPr>
                    <w:t xml:space="preserve">  No</w:t>
                  </w:r>
                  <w:r>
                    <w:rPr>
                      <w:rFonts w:eastAsia="Times New Roman" w:cs="Calibri" w:cstheme="minorHAnsi"/>
                      <w:iCs/>
                      <w:color w:val="000000"/>
                      <w:sz w:val="16"/>
                      <w:szCs w:val="16"/>
                      <w:lang w:val="en-GB" w:eastAsia="en-GB"/>
                    </w:rPr>
                    <w:t xml:space="preserve"> </w:t>
                  </w:r>
                  <w:sdt>
                    <w:sdtPr>
                      <w:id w:val="1024338762"/>
                    </w:sdtPr>
                    <w:sdtContent>
                      <w:r>
                        <w:rPr>
                          <w:rFonts w:eastAsia="MS Gothic" w:cs="MS Gothic" w:ascii="MS Gothic" w:hAnsi="MS Gothic"/>
                          <w:iCs/>
                          <w:color w:val="000000"/>
                          <w:sz w:val="16"/>
                          <w:szCs w:val="16"/>
                          <w:lang w:val="en-GB" w:eastAsia="en-GB"/>
                        </w:rPr>
                        <w:t>☐</w:t>
                      </w:r>
                    </w:sdtContent>
                  </w:sdt>
                </w:p>
              </w:tc>
            </w:tr>
            <w:tr>
              <w:trPr>
                <w:trHeight w:val="166" w:hRule="atLeast"/>
              </w:trPr>
              <w:tc>
                <w:tcPr>
                  <w:tcW w:w="10559" w:type="dxa"/>
                  <w:gridSpan w:val="3"/>
                  <w:tcBorders>
                    <w:top w:val="single" w:sz="8" w:space="0" w:color="000000"/>
                    <w:left w:val="double" w:sz="6"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Record the traineeship in the trainee's Diploma Supplement (or equivalent).</w:t>
                  </w:r>
                </w:p>
              </w:tc>
            </w:tr>
            <w:tr>
              <w:trPr>
                <w:trHeight w:val="166" w:hRule="atLeast"/>
              </w:trPr>
              <w:tc>
                <w:tcPr>
                  <w:tcW w:w="10559" w:type="dxa"/>
                  <w:gridSpan w:val="3"/>
                  <w:tcBorders>
                    <w:top w:val="single" w:sz="8"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 xml:space="preserve">Record the traineeship in the trainee's Europass Mobility Document: Yes </w:t>
                  </w:r>
                  <w:sdt>
                    <w:sdtPr>
                      <w:id w:val="152815611"/>
                    </w:sdtPr>
                    <w:sdtContent>
                      <w:r>
                        <w:rPr>
                          <w:rFonts w:eastAsia="MS Gothic" w:cs="MS Gothic" w:ascii="MS Gothic" w:hAnsi="MS Gothic"/>
                          <w:iCs/>
                          <w:color w:val="000000"/>
                          <w:sz w:val="16"/>
                          <w:szCs w:val="16"/>
                          <w:lang w:val="en-GB" w:eastAsia="en-GB"/>
                        </w:rPr>
                        <w:t>☐</w:t>
                      </w:r>
                    </w:sdtContent>
                  </w:sdt>
                  <w:r>
                    <w:rPr>
                      <w:rFonts w:eastAsia="Times New Roman" w:cs="Calibri" w:cstheme="minorHAnsi"/>
                      <w:bCs/>
                      <w:color w:val="000000"/>
                      <w:sz w:val="16"/>
                      <w:szCs w:val="16"/>
                      <w:lang w:val="en-GB" w:eastAsia="en-GB"/>
                    </w:rPr>
                    <w:t xml:space="preserve">  </w:t>
                  </w:r>
                  <w:r>
                    <w:rPr>
                      <w:rFonts w:eastAsia="Times New Roman" w:cs="Calibri" w:cstheme="minorHAnsi"/>
                      <w:bCs/>
                      <w:color w:val="000000"/>
                      <w:sz w:val="16"/>
                      <w:szCs w:val="16"/>
                      <w:lang w:val="en-GB" w:eastAsia="en-GB"/>
                    </w:rPr>
                    <w:t xml:space="preserve"> No </w:t>
                  </w:r>
                  <w:sdt>
                    <w:sdtPr>
                      <w:id w:val="741969954"/>
                    </w:sdtPr>
                    <w:sdtContent>
                      <w:r>
                        <w:rPr>
                          <w:rFonts w:eastAsia="MS Gothic" w:cs="MS Gothic" w:ascii="MS Gothic" w:hAnsi="MS Gothic"/>
                          <w:iCs/>
                          <w:color w:val="000000"/>
                          <w:sz w:val="16"/>
                          <w:szCs w:val="16"/>
                          <w:lang w:val="en-GB" w:eastAsia="en-GB"/>
                        </w:rPr>
                        <w:t>☐</w:t>
                      </w:r>
                    </w:sdtContent>
                  </w:sdt>
                </w:p>
              </w:tc>
            </w:tr>
          </w:tbl>
          <w:p>
            <w:pPr>
              <w:pStyle w:val="ListParagraph"/>
              <w:widowControl w:val="false"/>
              <w:numPr>
                <w:ilvl w:val="0"/>
                <w:numId w:val="2"/>
              </w:numPr>
              <w:spacing w:lineRule="auto" w:line="240" w:before="80" w:after="40"/>
              <w:ind w:left="199" w:hanging="142"/>
              <w:contextualSpacing/>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The traineeship is carried out by a</w:t>
            </w:r>
            <w:r>
              <w:rPr>
                <w:rFonts w:eastAsia="Times New Roman" w:cs="Calibri" w:cstheme="minorHAnsi"/>
                <w:b/>
                <w:bCs/>
                <w:color w:val="000000"/>
                <w:sz w:val="16"/>
                <w:szCs w:val="16"/>
                <w:lang w:val="en-GB" w:eastAsia="en-GB"/>
              </w:rPr>
              <w:t xml:space="preserve"> recent graduate </w:t>
            </w:r>
            <w:r>
              <w:rPr>
                <w:rFonts w:eastAsia="Times New Roman" w:cs="Calibri" w:cstheme="minorHAnsi"/>
                <w:bCs/>
                <w:color w:val="000000"/>
                <w:sz w:val="16"/>
                <w:szCs w:val="16"/>
                <w:lang w:val="en-GB" w:eastAsia="en-GB"/>
              </w:rPr>
              <w:t>and, upon satisfactory completion of the traineeship, the institution undertakes to:</w:t>
            </w:r>
          </w:p>
          <w:tbl>
            <w:tblPr>
              <w:tblW w:w="10560" w:type="dxa"/>
              <w:jc w:val="left"/>
              <w:tblInd w:w="185" w:type="dxa"/>
              <w:tblLayout w:type="fixed"/>
              <w:tblCellMar>
                <w:top w:w="0" w:type="dxa"/>
                <w:left w:w="108" w:type="dxa"/>
                <w:bottom w:w="0" w:type="dxa"/>
                <w:right w:w="108" w:type="dxa"/>
              </w:tblCellMar>
              <w:tblLook w:firstRow="1" w:noVBand="1" w:lastRow="0" w:firstColumn="1" w:lastColumn="0" w:noHBand="0" w:val="04a0"/>
            </w:tblPr>
            <w:tblGrid>
              <w:gridCol w:w="5280"/>
              <w:gridCol w:w="5279"/>
            </w:tblGrid>
            <w:tr>
              <w:trPr>
                <w:trHeight w:val="166" w:hRule="atLeast"/>
              </w:trPr>
              <w:tc>
                <w:tcPr>
                  <w:tcW w:w="5280" w:type="dxa"/>
                  <w:tcBorders>
                    <w:top w:val="double" w:sz="6" w:space="0" w:color="000000"/>
                    <w:left w:val="double" w:sz="6" w:space="0" w:color="000000"/>
                    <w:bottom w:val="single" w:sz="8" w:space="0" w:color="000000"/>
                    <w:right w:val="single" w:sz="8" w:space="0" w:color="000000"/>
                  </w:tcBorders>
                  <w:shd w:color="auto" w:fill="auto" w:val="clear"/>
                </w:tcPr>
                <w:p>
                  <w:pPr>
                    <w:pStyle w:val="Normal"/>
                    <w:widowControl w:val="false"/>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 xml:space="preserve">Award ECTS credits  (or equivalent):  Yes </w:t>
                  </w:r>
                  <w:sdt>
                    <w:sdtPr>
                      <w:id w:val="204389706"/>
                    </w:sdtPr>
                    <w:sdtContent>
                      <w:r>
                        <w:rPr>
                          <w:rFonts w:eastAsia="MS Gothic" w:cs="MS Gothic" w:ascii="MS Gothic" w:hAnsi="MS Gothic"/>
                          <w:iCs/>
                          <w:color w:val="000000"/>
                          <w:sz w:val="16"/>
                          <w:szCs w:val="16"/>
                          <w:lang w:val="en-GB" w:eastAsia="en-GB"/>
                        </w:rPr>
                        <w:t>☐</w:t>
                      </w:r>
                    </w:sdtContent>
                  </w:sdt>
                  <w:r>
                    <w:rPr>
                      <w:rFonts w:eastAsia="Times New Roman" w:cs="Calibri" w:cstheme="minorHAnsi"/>
                      <w:bCs/>
                      <w:color w:val="000000"/>
                      <w:sz w:val="16"/>
                      <w:szCs w:val="16"/>
                      <w:lang w:val="en-GB" w:eastAsia="en-GB"/>
                    </w:rPr>
                    <w:t xml:space="preserve">    No</w:t>
                  </w:r>
                  <w:r>
                    <w:rPr>
                      <w:rFonts w:eastAsia="Times New Roman" w:cs="Calibri" w:cstheme="minorHAnsi"/>
                      <w:bCs/>
                      <w:color w:val="000000"/>
                      <w:sz w:val="16"/>
                      <w:szCs w:val="16"/>
                      <w:lang w:val="en-GB" w:eastAsia="en-GB"/>
                    </w:rPr>
                    <w:t xml:space="preserve"> </w:t>
                  </w:r>
                  <w:sdt>
                    <w:sdtPr>
                      <w:id w:val="1830099078"/>
                    </w:sdtPr>
                    <w:sdtContent>
                      <w:r>
                        <w:rPr>
                          <w:rFonts w:eastAsia="MS Gothic" w:cs="MS Gothic" w:ascii="MS Gothic" w:hAnsi="MS Gothic"/>
                          <w:iCs/>
                          <w:color w:val="000000"/>
                          <w:sz w:val="16"/>
                          <w:szCs w:val="16"/>
                          <w:lang w:val="en-GB" w:eastAsia="en-GB"/>
                        </w:rPr>
                        <w:t>☐</w:t>
                      </w:r>
                    </w:sdtContent>
                  </w:sdt>
                </w:p>
              </w:tc>
              <w:tc>
                <w:tcPr>
                  <w:tcW w:w="5279" w:type="dxa"/>
                  <w:tcBorders>
                    <w:top w:val="double" w:sz="6" w:space="0" w:color="000000"/>
                    <w:left w:val="single" w:sz="8" w:space="0" w:color="000000"/>
                    <w:bottom w:val="single" w:sz="8" w:space="0" w:color="000000"/>
                    <w:right w:val="double" w:sz="6" w:space="0" w:color="000000"/>
                  </w:tcBorders>
                  <w:shd w:color="auto" w:fill="auto" w:val="clear"/>
                </w:tcPr>
                <w:p>
                  <w:pPr>
                    <w:pStyle w:val="Normal"/>
                    <w:widowControl w:val="false"/>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If yes, please indicate the number of credits: ….</w:t>
                  </w:r>
                </w:p>
              </w:tc>
            </w:tr>
            <w:tr>
              <w:trPr>
                <w:trHeight w:val="166" w:hRule="atLeast"/>
              </w:trPr>
              <w:tc>
                <w:tcPr>
                  <w:tcW w:w="10559" w:type="dxa"/>
                  <w:gridSpan w:val="2"/>
                  <w:tcBorders>
                    <w:top w:val="single" w:sz="8"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 xml:space="preserve">Record the traineeship in the trainee's Europass Mobility Document </w:t>
                  </w:r>
                  <w:r>
                    <w:rPr>
                      <w:rFonts w:eastAsia="Times New Roman" w:cs="Calibri" w:cstheme="minorHAnsi"/>
                      <w:bCs/>
                      <w:i/>
                      <w:color w:val="000000"/>
                      <w:sz w:val="16"/>
                      <w:szCs w:val="16"/>
                      <w:lang w:val="en-GB" w:eastAsia="en-GB"/>
                    </w:rPr>
                    <w:t>(highly recommended)</w:t>
                  </w:r>
                  <w:r>
                    <w:rPr>
                      <w:rFonts w:eastAsia="Times New Roman" w:cs="Calibri" w:cstheme="minorHAnsi"/>
                      <w:bCs/>
                      <w:color w:val="000000"/>
                      <w:sz w:val="16"/>
                      <w:szCs w:val="16"/>
                      <w:lang w:val="en-GB" w:eastAsia="en-GB"/>
                    </w:rPr>
                    <w:t xml:space="preserve">: Yes </w:t>
                  </w:r>
                  <w:sdt>
                    <w:sdtPr>
                      <w:id w:val="982448906"/>
                    </w:sdtPr>
                    <w:sdtContent>
                      <w:r>
                        <w:rPr>
                          <w:rFonts w:eastAsia="MS Gothic" w:cs="MS Gothic" w:ascii="MS Gothic" w:hAnsi="MS Gothic"/>
                          <w:iCs/>
                          <w:color w:val="000000"/>
                          <w:sz w:val="16"/>
                          <w:szCs w:val="16"/>
                          <w:lang w:val="en-GB" w:eastAsia="en-GB"/>
                        </w:rPr>
                        <w:t>☐</w:t>
                      </w:r>
                    </w:sdtContent>
                  </w:sdt>
                  <w:r>
                    <w:rPr>
                      <w:rFonts w:eastAsia="Times New Roman" w:cs="Calibri" w:cstheme="minorHAnsi"/>
                      <w:bCs/>
                      <w:color w:val="000000"/>
                      <w:sz w:val="16"/>
                      <w:szCs w:val="16"/>
                      <w:lang w:val="en-GB" w:eastAsia="en-GB"/>
                    </w:rPr>
                    <w:t xml:space="preserve">   No </w:t>
                  </w:r>
                  <w:sdt>
                    <w:sdtPr>
                      <w:id w:val="1775389321"/>
                    </w:sdtPr>
                    <w:sdtContent>
                      <w:r>
                        <w:rPr>
                          <w:rFonts w:eastAsia="MS Gothic" w:cs="MS Gothic" w:ascii="MS Gothic" w:hAnsi="MS Gothic"/>
                          <w:iCs/>
                          <w:color w:val="000000"/>
                          <w:sz w:val="16"/>
                          <w:szCs w:val="16"/>
                          <w:lang w:val="en-GB" w:eastAsia="en-GB"/>
                        </w:rPr>
                        <w:t>☐</w:t>
                      </w:r>
                    </w:sdtContent>
                  </w:sdt>
                </w:p>
              </w:tc>
            </w:tr>
          </w:tbl>
          <w:p>
            <w:pPr>
              <w:pStyle w:val="Normal"/>
              <w:widowControl w:val="false"/>
              <w:spacing w:lineRule="auto" w:line="240" w:before="0" w:after="40"/>
              <w:jc w:val="center"/>
              <w:rPr>
                <w:rFonts w:eastAsia="Times New Roman" w:cs="Calibri" w:cstheme="minorHAnsi"/>
                <w:b/>
                <w:b/>
                <w:bCs/>
                <w:iCs/>
                <w:color w:val="000000"/>
                <w:sz w:val="16"/>
                <w:szCs w:val="16"/>
                <w:lang w:val="en-GB" w:eastAsia="en-GB"/>
              </w:rPr>
            </w:pPr>
            <w:r>
              <w:rPr>
                <w:rFonts w:eastAsia="Times New Roman" w:cs="Calibri" w:cstheme="minorHAnsi"/>
                <w:b/>
                <w:bCs/>
                <w:iCs/>
                <w:color w:val="000000"/>
                <w:sz w:val="16"/>
                <w:szCs w:val="16"/>
                <w:lang w:val="en-GB" w:eastAsia="en-GB"/>
              </w:rPr>
              <w:t>Accident insurance for the trainee</w:t>
            </w:r>
          </w:p>
          <w:tbl>
            <w:tblPr>
              <w:tblW w:w="10560" w:type="dxa"/>
              <w:jc w:val="left"/>
              <w:tblInd w:w="185" w:type="dxa"/>
              <w:tblLayout w:type="fixed"/>
              <w:tblCellMar>
                <w:top w:w="0" w:type="dxa"/>
                <w:left w:w="108" w:type="dxa"/>
                <w:bottom w:w="0" w:type="dxa"/>
                <w:right w:w="108" w:type="dxa"/>
              </w:tblCellMar>
              <w:tblLook w:firstRow="1" w:noVBand="1" w:lastRow="0" w:firstColumn="1" w:lastColumn="0" w:noHBand="0" w:val="04a0"/>
            </w:tblPr>
            <w:tblGrid>
              <w:gridCol w:w="5280"/>
              <w:gridCol w:w="5279"/>
            </w:tblGrid>
            <w:tr>
              <w:trPr>
                <w:trHeight w:val="166" w:hRule="atLeast"/>
              </w:trPr>
              <w:tc>
                <w:tcPr>
                  <w:tcW w:w="5280" w:type="dxa"/>
                  <w:tcBorders>
                    <w:top w:val="single" w:sz="8" w:space="0" w:color="000000"/>
                    <w:left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 xml:space="preserve">The Sending Institution will provide an accident insurance to the trainee (if not provided by the Receiving Organisation/Enterprise):                                                 </w:t>
                  </w:r>
                  <w:r>
                    <w:rPr>
                      <w:rFonts w:eastAsia="Times New Roman" w:cs="Calibri" w:cstheme="minorHAnsi"/>
                      <w:b/>
                      <w:bCs/>
                      <w:color w:val="000000"/>
                      <w:sz w:val="16"/>
                      <w:szCs w:val="16"/>
                      <w:lang w:val="en-GB" w:eastAsia="en-GB"/>
                    </w:rPr>
                    <w:t>Yes</w:t>
                  </w:r>
                </w:p>
              </w:tc>
              <w:tc>
                <w:tcPr>
                  <w:tcW w:w="5279" w:type="dxa"/>
                  <w:tcBorders>
                    <w:top w:val="single" w:sz="8" w:space="0" w:color="000000"/>
                    <w:left w:val="single" w:sz="8"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 xml:space="preserve">The accident insurance covers:  </w:t>
                    <w:br/>
                    <w:t xml:space="preserve">- accidents during travels made for work purposes:     </w:t>
                  </w:r>
                  <w:r>
                    <w:rPr>
                      <w:rFonts w:eastAsia="Times New Roman" w:cs="Calibri" w:cstheme="minorHAnsi"/>
                      <w:b/>
                      <w:bCs/>
                      <w:color w:val="000000"/>
                      <w:sz w:val="16"/>
                      <w:szCs w:val="16"/>
                      <w:lang w:val="en-GB" w:eastAsia="en-GB"/>
                    </w:rPr>
                    <w:t>Yes</w:t>
                  </w:r>
                </w:p>
                <w:p>
                  <w:pPr>
                    <w:pStyle w:val="Normal"/>
                    <w:widowControl w:val="false"/>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 xml:space="preserve">- accidents on the way to work and back from work:   </w:t>
                  </w:r>
                  <w:r>
                    <w:rPr>
                      <w:rFonts w:eastAsia="Times New Roman" w:cs="Calibri" w:cstheme="minorHAnsi"/>
                      <w:b/>
                      <w:bCs/>
                      <w:color w:val="000000"/>
                      <w:sz w:val="16"/>
                      <w:szCs w:val="16"/>
                      <w:lang w:val="en-GB" w:eastAsia="en-GB"/>
                    </w:rPr>
                    <w:t>Yes</w:t>
                  </w:r>
                </w:p>
              </w:tc>
            </w:tr>
            <w:tr>
              <w:trPr>
                <w:trHeight w:val="166" w:hRule="atLeast"/>
              </w:trPr>
              <w:tc>
                <w:tcPr>
                  <w:tcW w:w="10559" w:type="dxa"/>
                  <w:gridSpan w:val="2"/>
                  <w:tcBorders>
                    <w:top w:val="single" w:sz="8"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 xml:space="preserve">The Sending Institution will provide a liability insurance to the trainee (if not provided by the Receiving Organisation/Enterprise):  </w:t>
                  </w:r>
                  <w:r>
                    <w:rPr>
                      <w:rFonts w:eastAsia="Times New Roman" w:cs="Calibri" w:cstheme="minorHAnsi"/>
                      <w:b/>
                      <w:bCs/>
                      <w:color w:val="000000"/>
                      <w:sz w:val="16"/>
                      <w:szCs w:val="16"/>
                      <w:lang w:val="en-GB" w:eastAsia="en-GB"/>
                    </w:rPr>
                    <w:t>Yes</w:t>
                  </w:r>
                </w:p>
              </w:tc>
            </w:tr>
          </w:tbl>
          <w:p>
            <w:pPr>
              <w:pStyle w:val="Normal"/>
              <w:widowControl w:val="false"/>
              <w:spacing w:lineRule="auto" w:line="240" w:before="0" w:after="0"/>
              <w:rPr>
                <w:rFonts w:ascii="Calibri" w:hAnsi="Calibri" w:eastAsia="Times New Roman" w:cs="Times New Roman"/>
                <w:bCs/>
                <w:iCs/>
                <w:color w:val="000000"/>
                <w:sz w:val="2"/>
                <w:szCs w:val="2"/>
                <w:lang w:val="en-GB" w:eastAsia="en-GB"/>
              </w:rPr>
            </w:pPr>
            <w:r>
              <w:rPr>
                <w:rFonts w:eastAsia="Times New Roman" w:cs="Times New Roman"/>
                <w:bCs/>
                <w:iCs/>
                <w:color w:val="000000"/>
                <w:sz w:val="2"/>
                <w:szCs w:val="2"/>
                <w:lang w:val="en-GB" w:eastAsia="en-GB"/>
              </w:rPr>
            </w:r>
          </w:p>
          <w:p>
            <w:pPr>
              <w:pStyle w:val="Normal"/>
              <w:widowControl w:val="false"/>
              <w:spacing w:lineRule="auto" w:line="240" w:before="0" w:after="0"/>
              <w:rPr>
                <w:rFonts w:ascii="Calibri" w:hAnsi="Calibri" w:eastAsia="Times New Roman" w:cs="Times New Roman"/>
                <w:bCs/>
                <w:iCs/>
                <w:color w:val="000000"/>
                <w:sz w:val="2"/>
                <w:szCs w:val="2"/>
                <w:lang w:val="en-GB" w:eastAsia="en-GB"/>
              </w:rPr>
            </w:pPr>
            <w:r>
              <w:rPr>
                <w:rFonts w:eastAsia="Times New Roman" w:cs="Times New Roman"/>
                <w:bCs/>
                <w:iCs/>
                <w:color w:val="000000"/>
                <w:sz w:val="2"/>
                <w:szCs w:val="2"/>
                <w:lang w:val="en-GB" w:eastAsia="en-GB"/>
              </w:rPr>
            </w:r>
          </w:p>
          <w:p>
            <w:pPr>
              <w:pStyle w:val="Normal"/>
              <w:widowControl w:val="false"/>
              <w:spacing w:lineRule="auto" w:line="240" w:before="0" w:after="0"/>
              <w:rPr>
                <w:rFonts w:ascii="Calibri" w:hAnsi="Calibri" w:eastAsia="Times New Roman" w:cs="Times New Roman"/>
                <w:bCs/>
                <w:iCs/>
                <w:color w:val="000000"/>
                <w:sz w:val="2"/>
                <w:szCs w:val="2"/>
                <w:lang w:val="en-GB" w:eastAsia="en-GB"/>
              </w:rPr>
            </w:pPr>
            <w:r>
              <w:rPr>
                <w:rFonts w:eastAsia="Times New Roman" w:cs="Times New Roman"/>
                <w:bCs/>
                <w:iCs/>
                <w:color w:val="000000"/>
                <w:sz w:val="2"/>
                <w:szCs w:val="2"/>
                <w:lang w:val="en-GB" w:eastAsia="en-GB"/>
              </w:rPr>
            </w:r>
          </w:p>
        </w:tc>
      </w:tr>
      <w:tr>
        <w:trPr>
          <w:trHeight w:val="1496" w:hRule="atLeast"/>
        </w:trPr>
        <w:tc>
          <w:tcPr>
            <w:tcW w:w="11055" w:type="dxa"/>
            <w:gridSpan w:val="6"/>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before="0" w:after="80"/>
              <w:jc w:val="center"/>
              <w:rPr>
                <w:rFonts w:eastAsia="Times New Roman" w:cs="Calibri" w:cstheme="minorHAnsi"/>
                <w:b/>
                <w:b/>
                <w:bCs/>
                <w:i/>
                <w:i/>
                <w:iCs/>
                <w:color w:val="000000"/>
                <w:sz w:val="16"/>
                <w:szCs w:val="16"/>
                <w:lang w:val="en-GB" w:eastAsia="en-GB"/>
              </w:rPr>
            </w:pPr>
            <w:r>
              <w:rPr>
                <w:rFonts w:eastAsia="Times New Roman" w:cs="Calibri" w:cstheme="minorHAnsi"/>
                <w:b/>
                <w:bCs/>
                <w:i/>
                <w:iCs/>
                <w:color w:val="000000"/>
                <w:sz w:val="16"/>
                <w:szCs w:val="16"/>
                <w:lang w:val="en-GB" w:eastAsia="en-GB"/>
              </w:rPr>
              <w:t>Table C - Receiving Organisation/Enterprise</w:t>
            </w:r>
          </w:p>
          <w:p>
            <w:pPr>
              <w:pStyle w:val="Normal"/>
              <w:widowControl w:val="false"/>
              <w:spacing w:lineRule="auto" w:line="240" w:before="0" w:after="80"/>
              <w:jc w:val="center"/>
              <w:rPr>
                <w:rFonts w:eastAsia="Times New Roman" w:cs="Calibri" w:cstheme="minorHAnsi"/>
                <w:b/>
                <w:b/>
                <w:bCs/>
                <w:i/>
                <w:i/>
                <w:iCs/>
                <w:color w:val="000000"/>
                <w:sz w:val="16"/>
                <w:szCs w:val="16"/>
                <w:lang w:val="en-GB" w:eastAsia="en-GB"/>
              </w:rPr>
            </w:pPr>
            <w:r>
              <w:rPr>
                <w:rFonts w:eastAsia="Times New Roman" w:cs="Calibri" w:cstheme="minorHAnsi"/>
                <w:b/>
                <w:bCs/>
                <w:i/>
                <w:iCs/>
                <w:color w:val="000000"/>
                <w:sz w:val="16"/>
                <w:szCs w:val="16"/>
                <w:lang w:val="en-GB" w:eastAsia="en-GB"/>
              </w:rPr>
            </w:r>
          </w:p>
          <w:tbl>
            <w:tblPr>
              <w:tblW w:w="10560" w:type="dxa"/>
              <w:jc w:val="left"/>
              <w:tblInd w:w="185" w:type="dxa"/>
              <w:tblLayout w:type="fixed"/>
              <w:tblCellMar>
                <w:top w:w="0" w:type="dxa"/>
                <w:left w:w="108" w:type="dxa"/>
                <w:bottom w:w="0" w:type="dxa"/>
                <w:right w:w="108" w:type="dxa"/>
              </w:tblCellMar>
              <w:tblLook w:firstRow="1" w:noVBand="1" w:lastRow="0" w:firstColumn="1" w:lastColumn="0" w:noHBand="0" w:val="04a0"/>
            </w:tblPr>
            <w:tblGrid>
              <w:gridCol w:w="6000"/>
              <w:gridCol w:w="1799"/>
              <w:gridCol w:w="2760"/>
            </w:tblGrid>
            <w:tr>
              <w:trPr>
                <w:trHeight w:val="184" w:hRule="atLeast"/>
              </w:trPr>
              <w:tc>
                <w:tcPr>
                  <w:tcW w:w="7799" w:type="dxa"/>
                  <w:gridSpan w:val="2"/>
                  <w:tcBorders>
                    <w:top w:val="double" w:sz="6" w:space="0" w:color="000000"/>
                    <w:left w:val="double" w:sz="6" w:space="0" w:color="000000"/>
                    <w:bottom w:val="single" w:sz="8" w:space="0" w:color="000000"/>
                    <w:right w:val="single" w:sz="8" w:space="0" w:color="000000"/>
                  </w:tcBorders>
                  <w:shd w:color="auto" w:fill="auto" w:val="clear"/>
                </w:tcPr>
                <w:p>
                  <w:pPr>
                    <w:pStyle w:val="Normal"/>
                    <w:widowControl w:val="false"/>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 xml:space="preserve">The Receiving Organisation/Enterprise will provide financial support to the trainee for the traineeship:  Yes </w:t>
                  </w:r>
                  <w:sdt>
                    <w:sdtPr>
                      <w:id w:val="89583156"/>
                    </w:sdtPr>
                    <w:sdtContent>
                      <w:r>
                        <w:rPr>
                          <w:rFonts w:eastAsia="MS Gothic" w:cs="MS Gothic" w:ascii="MS Gothic" w:hAnsi="MS Gothic"/>
                          <w:iCs/>
                          <w:color w:val="000000"/>
                          <w:sz w:val="16"/>
                          <w:szCs w:val="16"/>
                          <w:lang w:val="en-GB" w:eastAsia="en-GB"/>
                        </w:rPr>
                        <w:t>☐</w:t>
                      </w:r>
                    </w:sdtContent>
                  </w:sdt>
                  <w:r>
                    <w:rPr>
                      <w:rFonts w:eastAsia="Times New Roman" w:cs="Calibri" w:cstheme="minorHAnsi"/>
                      <w:bCs/>
                      <w:color w:val="000000"/>
                      <w:sz w:val="16"/>
                      <w:szCs w:val="16"/>
                      <w:lang w:val="en-GB" w:eastAsia="en-GB"/>
                    </w:rPr>
                    <w:t xml:space="preserve"> No</w:t>
                  </w:r>
                  <w:r>
                    <w:rPr>
                      <w:rFonts w:eastAsia="Times New Roman" w:cs="Calibri" w:cstheme="minorHAnsi"/>
                      <w:iCs/>
                      <w:color w:val="000000"/>
                      <w:sz w:val="16"/>
                      <w:szCs w:val="16"/>
                      <w:lang w:val="en-GB" w:eastAsia="en-GB"/>
                    </w:rPr>
                    <w:t xml:space="preserve"> </w:t>
                  </w:r>
                  <w:sdt>
                    <w:sdtPr>
                      <w:id w:val="1248524454"/>
                    </w:sdtPr>
                    <w:sdtContent>
                      <w:r>
                        <w:rPr>
                          <w:rFonts w:eastAsia="MS Gothic" w:cs="Calibri" w:ascii="MS Gothic" w:hAnsi="MS Gothic" w:cstheme="minorHAnsi"/>
                          <w:iCs/>
                          <w:color w:val="000000"/>
                          <w:sz w:val="16"/>
                          <w:szCs w:val="16"/>
                          <w:lang w:val="en-GB" w:eastAsia="en-GB"/>
                        </w:rPr>
                        <w:t>☐</w:t>
                      </w:r>
                    </w:sdtContent>
                  </w:sdt>
                </w:p>
              </w:tc>
              <w:tc>
                <w:tcPr>
                  <w:tcW w:w="2760" w:type="dxa"/>
                  <w:tcBorders>
                    <w:top w:val="double" w:sz="6" w:space="0" w:color="000000"/>
                    <w:left w:val="single" w:sz="8" w:space="0" w:color="000000"/>
                    <w:bottom w:val="single" w:sz="8" w:space="0" w:color="000000"/>
                    <w:right w:val="double" w:sz="6" w:space="0" w:color="000000"/>
                  </w:tcBorders>
                  <w:shd w:color="auto" w:fill="auto" w:val="clear"/>
                </w:tcPr>
                <w:p>
                  <w:pPr>
                    <w:pStyle w:val="Normal"/>
                    <w:widowControl w:val="false"/>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If yes, amount (EUR/month): ………..</w:t>
                  </w:r>
                </w:p>
                <w:p>
                  <w:pPr>
                    <w:pStyle w:val="Normal"/>
                    <w:widowControl w:val="false"/>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r>
                </w:p>
              </w:tc>
            </w:tr>
            <w:tr>
              <w:trPr>
                <w:trHeight w:val="96" w:hRule="atLeast"/>
              </w:trPr>
              <w:tc>
                <w:tcPr>
                  <w:tcW w:w="10559" w:type="dxa"/>
                  <w:gridSpan w:val="3"/>
                  <w:tcBorders>
                    <w:top w:val="single" w:sz="8" w:space="0" w:color="000000"/>
                    <w:left w:val="double" w:sz="6"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 xml:space="preserve">The Receiving Organisation/Enterprise will provide a contribution in kind to the trainee for the traineeship: Yes </w:t>
                  </w:r>
                  <w:sdt>
                    <w:sdtPr>
                      <w:id w:val="1858725823"/>
                    </w:sdtPr>
                    <w:sdtContent>
                      <w:r>
                        <w:rPr>
                          <w:rFonts w:eastAsia="MS Gothic" w:cs="MS Gothic" w:ascii="MS Gothic" w:hAnsi="MS Gothic"/>
                          <w:iCs/>
                          <w:color w:val="000000"/>
                          <w:sz w:val="16"/>
                          <w:szCs w:val="16"/>
                          <w:lang w:val="en-GB" w:eastAsia="en-GB"/>
                        </w:rPr>
                        <w:t>☐</w:t>
                      </w:r>
                    </w:sdtContent>
                  </w:sdt>
                  <w:r>
                    <w:rPr>
                      <w:rFonts w:eastAsia="Times New Roman" w:cs="Calibri" w:cstheme="minorHAnsi"/>
                      <w:bCs/>
                      <w:color w:val="000000"/>
                      <w:sz w:val="16"/>
                      <w:szCs w:val="16"/>
                      <w:lang w:val="en-GB" w:eastAsia="en-GB"/>
                    </w:rPr>
                    <w:t xml:space="preserve"> No</w:t>
                  </w:r>
                  <w:r>
                    <w:rPr>
                      <w:rFonts w:eastAsia="Times New Roman" w:cs="Calibri" w:cstheme="minorHAnsi"/>
                      <w:iCs/>
                      <w:color w:val="000000"/>
                      <w:sz w:val="16"/>
                      <w:szCs w:val="16"/>
                      <w:lang w:val="en-GB" w:eastAsia="en-GB"/>
                    </w:rPr>
                    <w:t xml:space="preserve"> </w:t>
                  </w:r>
                  <w:sdt>
                    <w:sdtPr>
                      <w:id w:val="942960501"/>
                    </w:sdtPr>
                    <w:sdtContent>
                      <w:r>
                        <w:rPr>
                          <w:rFonts w:eastAsia="MS Gothic" w:cs="MS Gothic" w:ascii="MS Gothic" w:hAnsi="MS Gothic"/>
                          <w:iCs/>
                          <w:color w:val="000000"/>
                          <w:sz w:val="16"/>
                          <w:szCs w:val="16"/>
                          <w:lang w:val="en-GB" w:eastAsia="en-GB"/>
                        </w:rPr>
                        <w:t>☐</w:t>
                      </w:r>
                    </w:sdtContent>
                  </w:sdt>
                </w:p>
                <w:p>
                  <w:pPr>
                    <w:pStyle w:val="Normal"/>
                    <w:widowControl w:val="false"/>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If yes, please specify: ….</w:t>
                  </w:r>
                </w:p>
                <w:p>
                  <w:pPr>
                    <w:pStyle w:val="Normal"/>
                    <w:widowControl w:val="false"/>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r>
                </w:p>
              </w:tc>
            </w:tr>
            <w:tr>
              <w:trPr>
                <w:trHeight w:val="166" w:hRule="atLeast"/>
              </w:trPr>
              <w:tc>
                <w:tcPr>
                  <w:tcW w:w="6000" w:type="dxa"/>
                  <w:tcBorders>
                    <w:top w:val="single" w:sz="8" w:space="0" w:color="000000"/>
                    <w:left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 xml:space="preserve">The Receiving Organisation/Enterprise will provide an accident insurance to the trainee (if not provided by the Sending Institution): Yes </w:t>
                  </w:r>
                  <w:sdt>
                    <w:sdtPr>
                      <w:id w:val="89994900"/>
                    </w:sdtPr>
                    <w:sdtContent>
                      <w:r>
                        <w:rPr>
                          <w:rFonts w:eastAsia="MS Gothic" w:cs="MS Gothic" w:ascii="MS Gothic" w:hAnsi="MS Gothic"/>
                          <w:iCs/>
                          <w:color w:val="000000"/>
                          <w:sz w:val="16"/>
                          <w:szCs w:val="16"/>
                          <w:lang w:val="en-GB" w:eastAsia="en-GB"/>
                        </w:rPr>
                        <w:t>☐</w:t>
                      </w:r>
                    </w:sdtContent>
                  </w:sdt>
                  <w:r>
                    <w:rPr>
                      <w:rFonts w:eastAsia="Times New Roman" w:cs="Calibri" w:cstheme="minorHAnsi"/>
                      <w:bCs/>
                      <w:color w:val="000000"/>
                      <w:sz w:val="16"/>
                      <w:szCs w:val="16"/>
                      <w:lang w:val="en-GB" w:eastAsia="en-GB"/>
                    </w:rPr>
                    <w:t xml:space="preserve"> No </w:t>
                  </w:r>
                  <w:sdt>
                    <w:sdtPr>
                      <w:id w:val="704744418"/>
                    </w:sdtPr>
                    <w:sdtContent>
                      <w:r>
                        <w:rPr>
                          <w:rFonts w:eastAsia="MS Gothic" w:cs="MS Gothic" w:ascii="MS Gothic" w:hAnsi="MS Gothic"/>
                          <w:iCs/>
                          <w:color w:val="000000"/>
                          <w:sz w:val="16"/>
                          <w:szCs w:val="16"/>
                          <w:lang w:val="en-GB" w:eastAsia="en-GB"/>
                        </w:rPr>
                        <w:t>☐</w:t>
                      </w:r>
                    </w:sdtContent>
                  </w:sdt>
                </w:p>
                <w:p>
                  <w:pPr>
                    <w:pStyle w:val="Normal"/>
                    <w:widowControl w:val="false"/>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r>
                </w:p>
                <w:p>
                  <w:pPr>
                    <w:pStyle w:val="Normal"/>
                    <w:widowControl w:val="false"/>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r>
                </w:p>
              </w:tc>
              <w:tc>
                <w:tcPr>
                  <w:tcW w:w="4559" w:type="dxa"/>
                  <w:gridSpan w:val="2"/>
                  <w:tcBorders>
                    <w:top w:val="single" w:sz="8" w:space="0" w:color="000000"/>
                    <w:left w:val="single" w:sz="8"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 xml:space="preserve">The accident insurance covers:  </w:t>
                    <w:br/>
                    <w:t xml:space="preserve">- accidents during travels made for work purposes:    Yes </w:t>
                  </w:r>
                  <w:sdt>
                    <w:sdtPr>
                      <w:id w:val="47336733"/>
                    </w:sdtPr>
                    <w:sdtContent>
                      <w:r>
                        <w:rPr>
                          <w:rFonts w:eastAsia="MS Gothic" w:cs="MS Gothic" w:ascii="MS Gothic" w:hAnsi="MS Gothic"/>
                          <w:iCs/>
                          <w:color w:val="000000"/>
                          <w:sz w:val="16"/>
                          <w:szCs w:val="16"/>
                          <w:lang w:val="en-GB" w:eastAsia="en-GB"/>
                        </w:rPr>
                        <w:t>☐</w:t>
                      </w:r>
                    </w:sdtContent>
                  </w:sdt>
                  <w:r>
                    <w:rPr>
                      <w:rFonts w:eastAsia="Times New Roman" w:cs="Calibri" w:cstheme="minorHAnsi"/>
                      <w:bCs/>
                      <w:color w:val="000000"/>
                      <w:sz w:val="16"/>
                      <w:szCs w:val="16"/>
                      <w:lang w:val="en-GB" w:eastAsia="en-GB"/>
                    </w:rPr>
                    <w:t xml:space="preserve">  No </w:t>
                  </w:r>
                  <w:sdt>
                    <w:sdtPr>
                      <w:id w:val="1211434164"/>
                    </w:sdtPr>
                    <w:sdtContent>
                      <w:r>
                        <w:rPr>
                          <w:rFonts w:eastAsia="MS Gothic" w:cs="MS Gothic" w:ascii="MS Gothic" w:hAnsi="MS Gothic"/>
                          <w:iCs/>
                          <w:color w:val="000000"/>
                          <w:sz w:val="16"/>
                          <w:szCs w:val="16"/>
                          <w:lang w:val="en-GB" w:eastAsia="en-GB"/>
                        </w:rPr>
                        <w:t>☐</w:t>
                      </w:r>
                    </w:sdtContent>
                  </w:sdt>
                  <w:r>
                    <w:rPr>
                      <w:rFonts w:eastAsia="Times New Roman" w:cs="Calibri" w:cstheme="minorHAnsi"/>
                      <w:bCs/>
                      <w:color w:val="000000"/>
                      <w:sz w:val="16"/>
                      <w:szCs w:val="16"/>
                      <w:lang w:val="en-GB" w:eastAsia="en-GB"/>
                    </w:rPr>
                    <w:t xml:space="preserve">    - accidents on the wa</w:t>
                  </w:r>
                  <w:r>
                    <w:rPr>
                      <w:rFonts w:eastAsia="Times New Roman" w:cs="Calibri" w:cstheme="minorHAnsi"/>
                      <w:bCs/>
                      <w:color w:val="000000"/>
                      <w:sz w:val="16"/>
                      <w:szCs w:val="16"/>
                      <w:lang w:val="en-GB" w:eastAsia="en-GB"/>
                    </w:rPr>
                    <w:t xml:space="preserve">y to work and back from work:  Yes </w:t>
                  </w:r>
                  <w:sdt>
                    <w:sdtPr>
                      <w:id w:val="1818899217"/>
                    </w:sdtPr>
                    <w:sdtContent>
                      <w:r>
                        <w:rPr>
                          <w:rFonts w:eastAsia="MS Gothic" w:cs="MS Gothic" w:ascii="MS Gothic" w:hAnsi="MS Gothic"/>
                          <w:iCs/>
                          <w:color w:val="000000"/>
                          <w:sz w:val="16"/>
                          <w:szCs w:val="16"/>
                          <w:lang w:val="en-GB" w:eastAsia="en-GB"/>
                        </w:rPr>
                        <w:t>☐</w:t>
                      </w:r>
                    </w:sdtContent>
                  </w:sdt>
                  <w:r>
                    <w:rPr>
                      <w:rFonts w:eastAsia="Times New Roman" w:cs="Calibri" w:cstheme="minorHAnsi"/>
                      <w:bCs/>
                      <w:color w:val="000000"/>
                      <w:sz w:val="16"/>
                      <w:szCs w:val="16"/>
                      <w:lang w:val="en-GB" w:eastAsia="en-GB"/>
                    </w:rPr>
                    <w:t xml:space="preserve">  No </w:t>
                  </w:r>
                  <w:sdt>
                    <w:sdtPr>
                      <w:id w:val="1109885115"/>
                    </w:sdtPr>
                    <w:sdtContent>
                      <w:r>
                        <w:rPr>
                          <w:rFonts w:eastAsia="MS Gothic" w:cs="MS Gothic" w:ascii="MS Gothic" w:hAnsi="MS Gothic"/>
                          <w:iCs/>
                          <w:color w:val="000000"/>
                          <w:sz w:val="16"/>
                          <w:szCs w:val="16"/>
                          <w:lang w:val="en-GB" w:eastAsia="en-GB"/>
                        </w:rPr>
                        <w:t>☐</w:t>
                      </w:r>
                    </w:sdtContent>
                  </w:sdt>
                </w:p>
              </w:tc>
            </w:tr>
            <w:tr>
              <w:trPr>
                <w:trHeight w:val="166" w:hRule="atLeast"/>
              </w:trPr>
              <w:tc>
                <w:tcPr>
                  <w:tcW w:w="10559" w:type="dxa"/>
                  <w:gridSpan w:val="3"/>
                  <w:tcBorders>
                    <w:top w:val="single" w:sz="8" w:space="0" w:color="000000"/>
                    <w:left w:val="double" w:sz="6"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The Receiving Organisation/Enterprise will provide a liability insurance to the trainee (if not provided by the Sending Institution):</w:t>
                  </w:r>
                </w:p>
                <w:p>
                  <w:pPr>
                    <w:pStyle w:val="Normal"/>
                    <w:widowControl w:val="false"/>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 xml:space="preserve">Yes </w:t>
                  </w:r>
                  <w:sdt>
                    <w:sdtPr>
                      <w:id w:val="1243626505"/>
                    </w:sdtPr>
                    <w:sdtContent>
                      <w:r>
                        <w:rPr>
                          <w:rFonts w:eastAsia="MS Gothic" w:cs="MS Gothic" w:ascii="MS Gothic" w:hAnsi="MS Gothic"/>
                          <w:iCs/>
                          <w:color w:val="000000"/>
                          <w:sz w:val="16"/>
                          <w:szCs w:val="16"/>
                          <w:lang w:val="en-GB" w:eastAsia="en-GB"/>
                        </w:rPr>
                        <w:t>☐</w:t>
                      </w:r>
                    </w:sdtContent>
                  </w:sdt>
                  <w:r>
                    <w:rPr>
                      <w:rFonts w:eastAsia="Times New Roman" w:cs="Calibri" w:cstheme="minorHAnsi"/>
                      <w:bCs/>
                      <w:color w:val="000000"/>
                      <w:sz w:val="16"/>
                      <w:szCs w:val="16"/>
                      <w:lang w:val="en-GB" w:eastAsia="en-GB"/>
                    </w:rPr>
                    <w:t xml:space="preserve">  No </w:t>
                  </w:r>
                  <w:sdt>
                    <w:sdtPr>
                      <w:id w:val="98419381"/>
                    </w:sdtPr>
                    <w:sdtContent>
                      <w:r>
                        <w:rPr>
                          <w:rFonts w:eastAsia="MS Gothic" w:cs="MS Gothic" w:ascii="MS Gothic" w:hAnsi="MS Gothic"/>
                          <w:iCs/>
                          <w:color w:val="000000"/>
                          <w:sz w:val="16"/>
                          <w:szCs w:val="16"/>
                          <w:lang w:val="en-GB" w:eastAsia="en-GB"/>
                        </w:rPr>
                        <w:t>☐</w:t>
                      </w:r>
                    </w:sdtContent>
                  </w:sdt>
                </w:p>
              </w:tc>
            </w:tr>
            <w:tr>
              <w:trPr>
                <w:trHeight w:val="253" w:hRule="atLeast"/>
              </w:trPr>
              <w:tc>
                <w:tcPr>
                  <w:tcW w:w="10559" w:type="dxa"/>
                  <w:gridSpan w:val="3"/>
                  <w:tcBorders>
                    <w:top w:val="single" w:sz="8" w:space="0" w:color="000000"/>
                    <w:left w:val="double" w:sz="6"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The Receiving Organisation/Enterprise will provide appropriate support and equipment to the trainee.</w:t>
                  </w:r>
                </w:p>
                <w:p>
                  <w:pPr>
                    <w:pStyle w:val="Normal"/>
                    <w:widowControl w:val="false"/>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r>
                </w:p>
              </w:tc>
            </w:tr>
            <w:tr>
              <w:trPr>
                <w:trHeight w:val="239" w:hRule="atLeast"/>
              </w:trPr>
              <w:tc>
                <w:tcPr>
                  <w:tcW w:w="10559" w:type="dxa"/>
                  <w:gridSpan w:val="3"/>
                  <w:tcBorders>
                    <w:top w:val="single" w:sz="8"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t>Upon completion of the traineeship, the Organisation/Enterprise undertakes to issue a Traineeship Certificate within 5 weeks after the end of the traineeship.</w:t>
                  </w:r>
                </w:p>
                <w:p>
                  <w:pPr>
                    <w:pStyle w:val="Normal"/>
                    <w:widowControl w:val="false"/>
                    <w:spacing w:lineRule="auto" w:line="240" w:before="0" w:after="0"/>
                    <w:rPr>
                      <w:rFonts w:eastAsia="Times New Roman" w:cs="Calibri" w:cstheme="minorHAnsi"/>
                      <w:bCs/>
                      <w:color w:val="000000"/>
                      <w:sz w:val="16"/>
                      <w:szCs w:val="16"/>
                      <w:lang w:val="en-GB" w:eastAsia="en-GB"/>
                    </w:rPr>
                  </w:pPr>
                  <w:r>
                    <w:rPr>
                      <w:rFonts w:eastAsia="Times New Roman" w:cs="Calibri" w:cstheme="minorHAnsi"/>
                      <w:bCs/>
                      <w:color w:val="000000"/>
                      <w:sz w:val="16"/>
                      <w:szCs w:val="16"/>
                      <w:lang w:val="en-GB" w:eastAsia="en-GB"/>
                    </w:rPr>
                  </w:r>
                </w:p>
              </w:tc>
            </w:tr>
          </w:tbl>
          <w:p>
            <w:pPr>
              <w:pStyle w:val="Normal"/>
              <w:widowControl w:val="false"/>
              <w:spacing w:lineRule="auto" w:line="240" w:before="0" w:after="0"/>
              <w:rPr>
                <w:rFonts w:eastAsia="Times New Roman" w:cs="Calibri" w:cstheme="minorHAnsi"/>
                <w:color w:val="0000FF"/>
                <w:sz w:val="16"/>
                <w:szCs w:val="16"/>
                <w:lang w:val="en-GB" w:eastAsia="en-GB"/>
              </w:rPr>
            </w:pPr>
            <w:r>
              <w:rPr>
                <w:rFonts w:eastAsia="Times New Roman" w:cs="Calibri" w:cstheme="minorHAnsi"/>
                <w:color w:val="0000FF"/>
                <w:sz w:val="16"/>
                <w:szCs w:val="16"/>
                <w:lang w:val="en-GB" w:eastAsia="en-GB"/>
              </w:rPr>
            </w:r>
          </w:p>
          <w:p>
            <w:pPr>
              <w:pStyle w:val="Normal"/>
              <w:widowControl w:val="false"/>
              <w:spacing w:lineRule="auto" w:line="240" w:before="0" w:after="0"/>
              <w:rPr>
                <w:rFonts w:eastAsia="Times New Roman" w:cs="Calibri" w:cstheme="minorHAnsi"/>
                <w:color w:val="0000FF"/>
                <w:sz w:val="16"/>
                <w:szCs w:val="16"/>
                <w:lang w:val="en-GB" w:eastAsia="en-GB"/>
              </w:rPr>
            </w:pPr>
            <w:r>
              <w:rPr>
                <w:rFonts w:eastAsia="Times New Roman" w:cs="Calibri" w:cstheme="minorHAnsi"/>
                <w:color w:val="0000FF"/>
                <w:sz w:val="16"/>
                <w:szCs w:val="16"/>
                <w:lang w:val="en-GB" w:eastAsia="en-GB"/>
              </w:rPr>
            </w:r>
          </w:p>
        </w:tc>
      </w:tr>
      <w:tr>
        <w:trPr>
          <w:trHeight w:val="564" w:hRule="atLeast"/>
        </w:trPr>
        <w:tc>
          <w:tcPr>
            <w:tcW w:w="11055" w:type="dxa"/>
            <w:gridSpan w:val="6"/>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before="0" w:after="0"/>
              <w:jc w:val="center"/>
              <w:rPr>
                <w:rFonts w:eastAsia="Times New Roman" w:cs="Calibri" w:cstheme="minorHAnsi"/>
                <w:color w:val="000000"/>
                <w:sz w:val="16"/>
                <w:szCs w:val="16"/>
                <w:lang w:val="en-GB" w:eastAsia="en-GB"/>
              </w:rPr>
            </w:pPr>
            <w:r>
              <w:rPr>
                <w:rFonts w:eastAsia="Times New Roman" w:cs="Calibri" w:cstheme="minorHAnsi"/>
                <w:color w:val="000000"/>
                <w:sz w:val="16"/>
                <w:szCs w:val="16"/>
                <w:lang w:val="en-GB" w:eastAsia="en-GB"/>
              </w:rPr>
            </w:r>
          </w:p>
          <w:p>
            <w:pPr>
              <w:pStyle w:val="Normal"/>
              <w:widowControl w:val="false"/>
              <w:spacing w:lineRule="auto" w:line="240" w:before="0" w:after="0"/>
              <w:jc w:val="center"/>
              <w:rPr>
                <w:rFonts w:eastAsia="Times New Roman" w:cs="Calibri" w:cstheme="minorHAnsi"/>
                <w:color w:val="000000"/>
                <w:sz w:val="16"/>
                <w:szCs w:val="16"/>
                <w:lang w:val="en-GB" w:eastAsia="en-GB"/>
              </w:rPr>
            </w:pPr>
            <w:r>
              <w:rPr>
                <w:rFonts w:eastAsia="Times New Roman" w:cs="Calibri" w:cstheme="minorHAnsi"/>
                <w:color w:val="000000"/>
                <w:sz w:val="16"/>
                <w:szCs w:val="16"/>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 (or the principles agreed in the partnership agreement for institutions located in Partner Countries).</w:t>
            </w:r>
          </w:p>
          <w:p>
            <w:pPr>
              <w:pStyle w:val="Normal"/>
              <w:widowControl w:val="false"/>
              <w:spacing w:lineRule="auto" w:line="240" w:before="0" w:after="0"/>
              <w:jc w:val="center"/>
              <w:rPr>
                <w:rFonts w:eastAsia="Times New Roman" w:cs="Calibri" w:cstheme="minorHAnsi"/>
                <w:color w:val="000000"/>
                <w:sz w:val="16"/>
                <w:szCs w:val="16"/>
                <w:lang w:val="en-GB" w:eastAsia="en-GB"/>
              </w:rPr>
            </w:pPr>
            <w:r>
              <w:rPr>
                <w:rFonts w:eastAsia="Times New Roman" w:cs="Calibri" w:cstheme="minorHAnsi"/>
                <w:color w:val="000000"/>
                <w:sz w:val="16"/>
                <w:szCs w:val="16"/>
                <w:lang w:val="en-GB" w:eastAsia="en-GB"/>
              </w:rPr>
            </w:r>
          </w:p>
        </w:tc>
      </w:tr>
      <w:tr>
        <w:trPr>
          <w:trHeight w:val="269" w:hRule="atLeast"/>
        </w:trPr>
        <w:tc>
          <w:tcPr>
            <w:tcW w:w="3399" w:type="dxa"/>
            <w:tcBorders>
              <w:top w:val="double" w:sz="6" w:space="0" w:color="000000"/>
              <w:left w:val="double" w:sz="6"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rPr>
                <w:rFonts w:eastAsia="Times New Roman" w:cs="Calibri" w:cstheme="minorHAnsi"/>
                <w:b/>
                <w:b/>
                <w:bCs/>
                <w:color w:val="000000"/>
                <w:sz w:val="16"/>
                <w:szCs w:val="16"/>
                <w:lang w:val="en-GB" w:eastAsia="en-GB"/>
              </w:rPr>
            </w:pPr>
            <w:r>
              <w:rPr>
                <w:rFonts w:eastAsia="Times New Roman" w:cs="Calibri"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rPr>
                <w:rFonts w:eastAsia="Times New Roman" w:cs="Calibri" w:cstheme="minorHAnsi"/>
                <w:b/>
                <w:b/>
                <w:bCs/>
                <w:color w:val="000000"/>
                <w:sz w:val="16"/>
                <w:szCs w:val="16"/>
                <w:lang w:val="en-GB" w:eastAsia="en-GB"/>
              </w:rPr>
            </w:pPr>
            <w:r>
              <w:rPr>
                <w:rFonts w:eastAsia="Times New Roman" w:cs="Calibri" w:cstheme="minorHAnsi"/>
                <w:b/>
                <w:bCs/>
                <w:color w:val="000000"/>
                <w:sz w:val="16"/>
                <w:szCs w:val="16"/>
                <w:lang w:val="en-GB" w:eastAsia="en-GB"/>
              </w:rPr>
              <w:t>Name</w:t>
            </w:r>
          </w:p>
        </w:tc>
        <w:tc>
          <w:tcPr>
            <w:tcW w:w="1135" w:type="dxa"/>
            <w:tcBorders>
              <w:top w:val="double" w:sz="6" w:space="0" w:color="000000"/>
              <w:bottom w:val="single" w:sz="8" w:space="0" w:color="000000"/>
            </w:tcBorders>
            <w:shd w:color="auto" w:fill="auto" w:val="clear"/>
            <w:vAlign w:val="bottom"/>
          </w:tcPr>
          <w:p>
            <w:pPr>
              <w:pStyle w:val="Normal"/>
              <w:widowControl w:val="false"/>
              <w:spacing w:lineRule="auto" w:line="240" w:before="0" w:after="0"/>
              <w:rPr>
                <w:rFonts w:eastAsia="Times New Roman" w:cs="Calibri" w:cstheme="minorHAnsi"/>
                <w:b/>
                <w:b/>
                <w:bCs/>
                <w:color w:val="000000"/>
                <w:sz w:val="16"/>
                <w:szCs w:val="16"/>
                <w:lang w:val="en-GB" w:eastAsia="en-GB"/>
              </w:rPr>
            </w:pPr>
            <w:r>
              <w:rPr>
                <w:rFonts w:eastAsia="Times New Roman" w:cs="Calibri"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color="auto" w:fill="auto" w:val="clear"/>
            <w:vAlign w:val="bottom"/>
          </w:tcPr>
          <w:p>
            <w:pPr>
              <w:pStyle w:val="Normal"/>
              <w:widowControl w:val="false"/>
              <w:spacing w:lineRule="auto" w:line="240" w:before="0" w:after="0"/>
              <w:rPr>
                <w:rFonts w:eastAsia="Times New Roman" w:cs="Calibri" w:cstheme="minorHAnsi"/>
                <w:b/>
                <w:b/>
                <w:bCs/>
                <w:color w:val="000000"/>
                <w:sz w:val="16"/>
                <w:szCs w:val="16"/>
                <w:lang w:val="en-GB" w:eastAsia="en-GB"/>
              </w:rPr>
            </w:pPr>
            <w:r>
              <w:rPr>
                <w:rFonts w:eastAsia="Times New Roman" w:cs="Calibri"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rPr>
                <w:rFonts w:eastAsia="Times New Roman" w:cs="Calibri" w:cstheme="minorHAnsi"/>
                <w:b/>
                <w:b/>
                <w:bCs/>
                <w:color w:val="000000"/>
                <w:sz w:val="16"/>
                <w:szCs w:val="16"/>
                <w:lang w:val="en-GB" w:eastAsia="en-GB"/>
              </w:rPr>
            </w:pPr>
            <w:r>
              <w:rPr>
                <w:rFonts w:eastAsia="Times New Roman" w:cs="Calibri"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eastAsia="Times New Roman" w:cs="Calibri" w:cstheme="minorHAnsi"/>
                <w:b/>
                <w:b/>
                <w:bCs/>
                <w:color w:val="000000"/>
                <w:sz w:val="16"/>
                <w:szCs w:val="16"/>
                <w:lang w:val="en-GB" w:eastAsia="en-GB"/>
              </w:rPr>
            </w:pPr>
            <w:r>
              <w:rPr>
                <w:rFonts w:eastAsia="Times New Roman" w:cs="Calibri" w:cstheme="minorHAnsi"/>
                <w:b/>
                <w:bCs/>
                <w:color w:val="000000"/>
                <w:sz w:val="16"/>
                <w:szCs w:val="16"/>
                <w:lang w:val="en-GB" w:eastAsia="en-GB"/>
              </w:rPr>
              <w:t>Signature</w:t>
            </w:r>
          </w:p>
        </w:tc>
      </w:tr>
      <w:tr>
        <w:trPr>
          <w:trHeight w:val="257" w:hRule="atLeast"/>
        </w:trPr>
        <w:tc>
          <w:tcPr>
            <w:tcW w:w="3399" w:type="dxa"/>
            <w:tcBorders>
              <w:top w:val="single" w:sz="8" w:space="0" w:color="000000"/>
              <w:left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eastAsia="Times New Roman" w:cs="Calibri" w:cstheme="minorHAnsi"/>
                <w:color w:val="000000"/>
                <w:sz w:val="16"/>
                <w:szCs w:val="16"/>
                <w:lang w:val="en-GB" w:eastAsia="en-GB"/>
              </w:rPr>
            </w:pPr>
            <w:r>
              <w:rPr>
                <w:rFonts w:eastAsia="Times New Roman" w:cs="Calibri"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rPr>
                <w:rFonts w:eastAsia="Times New Roman" w:cs="Calibri" w:cstheme="minorHAnsi"/>
                <w:color w:val="000000"/>
                <w:sz w:val="16"/>
                <w:szCs w:val="16"/>
                <w:lang w:val="en-GB" w:eastAsia="en-GB"/>
              </w:rPr>
            </w:pPr>
            <w:r>
              <w:rPr>
                <w:rFonts w:eastAsia="Times New Roman" w:cs="Calibri"/>
                <w:color w:val="000000"/>
                <w:sz w:val="16"/>
                <w:szCs w:val="16"/>
                <w:lang w:val="en-GB" w:eastAsia="en-GB"/>
              </w:rPr>
            </w:r>
          </w:p>
        </w:tc>
        <w:tc>
          <w:tcPr>
            <w:tcW w:w="1135" w:type="dxa"/>
            <w:tcBorders>
              <w:top w:val="single" w:sz="8" w:space="0" w:color="000000"/>
              <w:bottom w:val="single" w:sz="8" w:space="0" w:color="000000"/>
            </w:tcBorders>
            <w:shd w:color="auto" w:fill="auto" w:val="clear"/>
            <w:vAlign w:val="bottom"/>
          </w:tcPr>
          <w:p>
            <w:pPr>
              <w:pStyle w:val="Normal"/>
              <w:widowControl w:val="false"/>
              <w:spacing w:lineRule="auto" w:line="240" w:before="0" w:after="0"/>
              <w:rPr>
                <w:rFonts w:eastAsia="Times New Roman" w:cs="Calibri" w:cstheme="minorHAnsi"/>
                <w:i/>
                <w:i/>
                <w:color w:val="000000"/>
                <w:sz w:val="16"/>
                <w:szCs w:val="16"/>
                <w:lang w:val="en-GB" w:eastAsia="en-GB"/>
              </w:rPr>
            </w:pPr>
            <w:r>
              <w:rPr>
                <w:rFonts w:eastAsia="Times New Roman" w:cs="Calibri" w:cstheme="minorHAnsi"/>
                <w:i/>
                <w:color w:val="000000"/>
                <w:sz w:val="16"/>
                <w:szCs w:val="16"/>
                <w:lang w:val="en-GB" w:eastAsia="en-GB"/>
              </w:rPr>
            </w:r>
          </w:p>
        </w:tc>
        <w:tc>
          <w:tcPr>
            <w:tcW w:w="1700" w:type="dxa"/>
            <w:tcBorders>
              <w:top w:val="single" w:sz="8" w:space="0" w:color="000000"/>
              <w:left w:val="single" w:sz="8" w:space="0" w:color="000000"/>
              <w:bottom w:val="single" w:sz="8" w:space="0" w:color="000000"/>
            </w:tcBorders>
            <w:shd w:color="auto" w:fill="auto" w:val="clear"/>
            <w:vAlign w:val="bottom"/>
          </w:tcPr>
          <w:p>
            <w:pPr>
              <w:pStyle w:val="Normal"/>
              <w:widowControl w:val="false"/>
              <w:spacing w:lineRule="auto" w:line="240" w:before="0" w:after="0"/>
              <w:rPr>
                <w:rFonts w:eastAsia="Times New Roman" w:cs="Calibri" w:cstheme="minorHAnsi"/>
                <w:color w:val="000000"/>
                <w:sz w:val="16"/>
                <w:szCs w:val="16"/>
                <w:lang w:val="en-GB" w:eastAsia="en-GB"/>
              </w:rPr>
            </w:pPr>
            <w:r>
              <w:rPr>
                <w:rFonts w:eastAsia="Times New Roman" w:cs="Calibri"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rPr>
                <w:rFonts w:eastAsia="Times New Roman" w:cs="Calibri" w:cstheme="minorHAnsi"/>
                <w:color w:val="000000"/>
                <w:sz w:val="16"/>
                <w:szCs w:val="16"/>
                <w:lang w:val="en-GB" w:eastAsia="en-GB"/>
              </w:rPr>
            </w:pPr>
            <w:r>
              <w:rPr>
                <w:rFonts w:eastAsia="Times New Roman" w:cs="Calibri"/>
                <w:color w:val="000000"/>
                <w:sz w:val="16"/>
                <w:szCs w:val="16"/>
                <w:lang w:val="en-GB" w:eastAsia="en-GB"/>
              </w:rPr>
            </w:r>
          </w:p>
        </w:tc>
        <w:tc>
          <w:tcPr>
            <w:tcW w:w="2267" w:type="dxa"/>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eastAsia="Times New Roman" w:cs="Calibri" w:cstheme="minorHAnsi"/>
                <w:b/>
                <w:b/>
                <w:bCs/>
                <w:color w:val="000000"/>
                <w:sz w:val="16"/>
                <w:szCs w:val="16"/>
                <w:lang w:val="en-GB" w:eastAsia="en-GB"/>
              </w:rPr>
            </w:pPr>
            <w:r>
              <w:rPr>
                <w:rFonts w:eastAsia="Times New Roman" w:cs="Calibri"/>
                <w:b/>
                <w:bCs/>
                <w:color w:val="000000"/>
                <w:sz w:val="16"/>
                <w:szCs w:val="16"/>
                <w:lang w:val="en-GB" w:eastAsia="en-GB"/>
              </w:rPr>
            </w:r>
          </w:p>
        </w:tc>
      </w:tr>
      <w:tr>
        <w:trPr>
          <w:trHeight w:val="262" w:hRule="atLeast"/>
        </w:trPr>
        <w:tc>
          <w:tcPr>
            <w:tcW w:w="3399" w:type="dxa"/>
            <w:tcBorders>
              <w:top w:val="single" w:sz="8" w:space="0" w:color="000000"/>
              <w:left w:val="double" w:sz="6"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rPr>
                <w:rFonts w:eastAsia="Times New Roman" w:cs="Calibri" w:cstheme="minorHAnsi"/>
                <w:color w:val="000000"/>
                <w:sz w:val="16"/>
                <w:szCs w:val="16"/>
                <w:lang w:val="en-GB" w:eastAsia="en-GB"/>
              </w:rPr>
            </w:pPr>
            <w:r>
              <w:rPr>
                <w:rFonts w:eastAsia="Times New Roman" w:cs="Calibri" w:cstheme="minorHAnsi"/>
                <w:color w:val="000000"/>
                <w:sz w:val="16"/>
                <w:szCs w:val="16"/>
                <w:lang w:val="en-GB" w:eastAsia="en-GB"/>
              </w:rPr>
              <w:t>Responsible person</w:t>
            </w:r>
            <w:r>
              <w:rPr>
                <w:rStyle w:val="Richiamoallanotadichiusura"/>
                <w:rFonts w:eastAsia="Times New Roman" w:cs="Calibri" w:cstheme="minorHAnsi"/>
                <w:color w:val="000000"/>
                <w:sz w:val="16"/>
                <w:szCs w:val="16"/>
                <w:vertAlign w:val="superscript"/>
                <w:lang w:val="en-GB" w:eastAsia="en-GB"/>
              </w:rPr>
              <w:endnoteReference w:id="12"/>
            </w:r>
            <w:r>
              <w:rPr>
                <w:rFonts w:eastAsia="Times New Roman" w:cs="Calibri" w:cstheme="minorHAnsi"/>
                <w:color w:val="000000"/>
                <w:sz w:val="16"/>
                <w:szCs w:val="16"/>
                <w:lang w:val="en-GB" w:eastAsia="en-GB"/>
              </w:rPr>
              <w:t xml:space="preserve"> at the Sending Institution</w:t>
            </w:r>
          </w:p>
        </w:tc>
        <w:tc>
          <w:tcPr>
            <w:tcW w:w="1561" w:type="dxa"/>
            <w:tcBorders>
              <w:bottom w:val="single" w:sz="8" w:space="0" w:color="000000"/>
              <w:right w:val="single" w:sz="8" w:space="0" w:color="000000"/>
            </w:tcBorders>
            <w:shd w:color="auto" w:fill="auto" w:val="clear"/>
            <w:vAlign w:val="bottom"/>
          </w:tcPr>
          <w:p>
            <w:pPr>
              <w:pStyle w:val="Normal"/>
              <w:widowControl w:val="false"/>
              <w:spacing w:lineRule="auto" w:line="240" w:before="0" w:after="0"/>
              <w:rPr>
                <w:rFonts w:eastAsia="Times New Roman" w:cs="Calibri" w:cstheme="minorHAnsi"/>
                <w:color w:val="000000"/>
                <w:sz w:val="16"/>
                <w:szCs w:val="16"/>
                <w:lang w:val="en-GB" w:eastAsia="en-GB"/>
              </w:rPr>
            </w:pPr>
            <w:r>
              <w:rPr>
                <w:rFonts w:eastAsia="Times New Roman" w:cs="Calibri"/>
                <w:color w:val="000000"/>
                <w:sz w:val="16"/>
                <w:szCs w:val="16"/>
                <w:lang w:val="en-GB" w:eastAsia="en-GB"/>
              </w:rPr>
            </w:r>
          </w:p>
        </w:tc>
        <w:tc>
          <w:tcPr>
            <w:tcW w:w="1135" w:type="dxa"/>
            <w:tcBorders>
              <w:bottom w:val="single" w:sz="8" w:space="0" w:color="000000"/>
            </w:tcBorders>
            <w:shd w:color="auto" w:fill="auto" w:val="clear"/>
            <w:vAlign w:val="bottom"/>
          </w:tcPr>
          <w:p>
            <w:pPr>
              <w:pStyle w:val="Normal"/>
              <w:widowControl w:val="false"/>
              <w:spacing w:lineRule="auto" w:line="240" w:before="0" w:after="0"/>
              <w:rPr>
                <w:rFonts w:eastAsia="Times New Roman" w:cs="Calibri" w:cstheme="minorHAnsi"/>
                <w:color w:val="000000"/>
                <w:sz w:val="16"/>
                <w:szCs w:val="16"/>
                <w:lang w:val="en-GB" w:eastAsia="en-GB"/>
              </w:rPr>
            </w:pPr>
            <w:r>
              <w:rPr>
                <w:rFonts w:eastAsia="Times New Roman" w:cs="Calibri"/>
                <w:color w:val="000000"/>
                <w:sz w:val="16"/>
                <w:szCs w:val="16"/>
                <w:lang w:val="en-GB" w:eastAsia="en-GB"/>
              </w:rPr>
            </w:r>
          </w:p>
        </w:tc>
        <w:tc>
          <w:tcPr>
            <w:tcW w:w="1700" w:type="dxa"/>
            <w:tcBorders>
              <w:left w:val="single" w:sz="8" w:space="0" w:color="000000"/>
              <w:bottom w:val="single" w:sz="8" w:space="0" w:color="000000"/>
            </w:tcBorders>
            <w:shd w:color="auto" w:fill="auto" w:val="clear"/>
            <w:vAlign w:val="bottom"/>
          </w:tcPr>
          <w:p>
            <w:pPr>
              <w:pStyle w:val="Normal"/>
              <w:widowControl w:val="false"/>
              <w:spacing w:lineRule="auto" w:line="240" w:before="0" w:after="0"/>
              <w:rPr>
                <w:rFonts w:eastAsia="Times New Roman" w:cs="Calibri" w:cstheme="minorHAnsi"/>
                <w:color w:val="000000"/>
                <w:sz w:val="16"/>
                <w:szCs w:val="16"/>
                <w:lang w:val="en-GB" w:eastAsia="en-GB"/>
              </w:rPr>
            </w:pPr>
            <w:r>
              <w:rPr>
                <w:rFonts w:eastAsia="Times New Roman" w:cs="Calibri"/>
                <w:color w:val="000000"/>
                <w:sz w:val="16"/>
                <w:szCs w:val="16"/>
                <w:lang w:val="en-GB" w:eastAsia="en-GB"/>
              </w:rPr>
            </w:r>
          </w:p>
        </w:tc>
        <w:tc>
          <w:tcPr>
            <w:tcW w:w="993" w:type="dxa"/>
            <w:tcBorders>
              <w:left w:val="single" w:sz="8"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rPr>
                <w:rFonts w:eastAsia="Times New Roman" w:cs="Calibri" w:cstheme="minorHAnsi"/>
                <w:color w:val="000000"/>
                <w:sz w:val="16"/>
                <w:szCs w:val="16"/>
                <w:lang w:val="en-GB" w:eastAsia="en-GB"/>
              </w:rPr>
            </w:pPr>
            <w:r>
              <w:rPr>
                <w:rFonts w:eastAsia="Times New Roman" w:cs="Calibri"/>
                <w:color w:val="000000"/>
                <w:sz w:val="16"/>
                <w:szCs w:val="16"/>
                <w:lang w:val="en-GB" w:eastAsia="en-GB"/>
              </w:rPr>
            </w:r>
          </w:p>
        </w:tc>
        <w:tc>
          <w:tcPr>
            <w:tcW w:w="2267" w:type="dxa"/>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eastAsia="Times New Roman" w:cs="Calibri" w:cstheme="minorHAnsi"/>
                <w:b/>
                <w:b/>
                <w:bCs/>
                <w:color w:val="000000"/>
                <w:sz w:val="16"/>
                <w:szCs w:val="16"/>
                <w:lang w:val="en-GB" w:eastAsia="en-GB"/>
              </w:rPr>
            </w:pPr>
            <w:r>
              <w:rPr>
                <w:rFonts w:eastAsia="Times New Roman" w:cs="Calibri"/>
                <w:b/>
                <w:bCs/>
                <w:color w:val="000000"/>
                <w:sz w:val="16"/>
                <w:szCs w:val="16"/>
                <w:lang w:val="en-GB" w:eastAsia="en-GB"/>
              </w:rPr>
            </w:r>
          </w:p>
        </w:tc>
      </w:tr>
      <w:tr>
        <w:trPr>
          <w:trHeight w:val="251" w:hRule="atLeast"/>
        </w:trPr>
        <w:tc>
          <w:tcPr>
            <w:tcW w:w="3399" w:type="dxa"/>
            <w:tcBorders>
              <w:top w:val="single" w:sz="8" w:space="0" w:color="000000"/>
              <w:left w:val="double" w:sz="6"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rPr>
                <w:rFonts w:eastAsia="Times New Roman" w:cs="Calibri" w:cstheme="minorHAnsi"/>
                <w:color w:val="000000"/>
                <w:sz w:val="16"/>
                <w:szCs w:val="16"/>
                <w:lang w:val="en-GB" w:eastAsia="en-GB"/>
              </w:rPr>
            </w:pPr>
            <w:r>
              <w:rPr>
                <w:rFonts w:eastAsia="Times New Roman" w:cs="Calibri" w:cstheme="minorHAnsi"/>
                <w:color w:val="000000"/>
                <w:sz w:val="16"/>
                <w:szCs w:val="16"/>
                <w:lang w:val="en-GB" w:eastAsia="en-GB"/>
              </w:rPr>
              <w:t>Supervisor</w:t>
            </w:r>
            <w:r>
              <w:rPr>
                <w:rStyle w:val="Richiamoallanotadichiusura"/>
                <w:rFonts w:eastAsia="Times New Roman" w:cs="Calibri" w:cstheme="minorHAnsi"/>
                <w:color w:val="000000"/>
                <w:sz w:val="16"/>
                <w:szCs w:val="16"/>
                <w:vertAlign w:val="superscript"/>
                <w:lang w:val="en-GB" w:eastAsia="en-GB"/>
              </w:rPr>
              <w:endnoteReference w:id="13"/>
            </w:r>
            <w:r>
              <w:rPr>
                <w:rFonts w:eastAsia="Times New Roman" w:cs="Calibri" w:cstheme="minorHAnsi"/>
                <w:color w:val="000000"/>
                <w:sz w:val="16"/>
                <w:szCs w:val="16"/>
                <w:lang w:val="en-GB" w:eastAsia="en-GB"/>
              </w:rPr>
              <w:t xml:space="preserve"> at the Receiving Organisation</w:t>
            </w:r>
          </w:p>
        </w:tc>
        <w:tc>
          <w:tcPr>
            <w:tcW w:w="1561" w:type="dxa"/>
            <w:tcBorders>
              <w:bottom w:val="double" w:sz="6" w:space="0" w:color="000000"/>
              <w:right w:val="single" w:sz="8" w:space="0" w:color="000000"/>
            </w:tcBorders>
            <w:shd w:color="auto" w:fill="auto" w:val="clear"/>
            <w:vAlign w:val="bottom"/>
          </w:tcPr>
          <w:p>
            <w:pPr>
              <w:pStyle w:val="Normal"/>
              <w:widowControl w:val="false"/>
              <w:spacing w:lineRule="auto" w:line="240" w:before="0" w:after="0"/>
              <w:rPr>
                <w:rFonts w:eastAsia="Times New Roman" w:cs="Calibri" w:cstheme="minorHAnsi"/>
                <w:color w:val="000000"/>
                <w:sz w:val="16"/>
                <w:szCs w:val="16"/>
                <w:lang w:val="en-GB" w:eastAsia="en-GB"/>
              </w:rPr>
            </w:pPr>
            <w:r>
              <w:rPr>
                <w:rFonts w:eastAsia="Times New Roman" w:cs="Calibri"/>
                <w:color w:val="000000"/>
                <w:sz w:val="16"/>
                <w:szCs w:val="16"/>
                <w:lang w:val="en-GB" w:eastAsia="en-GB"/>
              </w:rPr>
            </w:r>
          </w:p>
        </w:tc>
        <w:tc>
          <w:tcPr>
            <w:tcW w:w="1135" w:type="dxa"/>
            <w:tcBorders>
              <w:bottom w:val="double" w:sz="6" w:space="0" w:color="000000"/>
            </w:tcBorders>
            <w:shd w:color="auto" w:fill="auto" w:val="clear"/>
            <w:vAlign w:val="bottom"/>
          </w:tcPr>
          <w:p>
            <w:pPr>
              <w:pStyle w:val="Normal"/>
              <w:widowControl w:val="false"/>
              <w:spacing w:lineRule="auto" w:line="240" w:before="0" w:after="0"/>
              <w:rPr>
                <w:rFonts w:eastAsia="Times New Roman" w:cs="Calibri" w:cstheme="minorHAnsi"/>
                <w:color w:val="000000"/>
                <w:sz w:val="16"/>
                <w:szCs w:val="16"/>
                <w:lang w:val="en-GB" w:eastAsia="en-GB"/>
              </w:rPr>
            </w:pPr>
            <w:r>
              <w:rPr>
                <w:rFonts w:eastAsia="Times New Roman" w:cs="Calibri"/>
                <w:color w:val="000000"/>
                <w:sz w:val="16"/>
                <w:szCs w:val="16"/>
                <w:lang w:val="en-GB" w:eastAsia="en-GB"/>
              </w:rPr>
            </w:r>
          </w:p>
        </w:tc>
        <w:tc>
          <w:tcPr>
            <w:tcW w:w="1700" w:type="dxa"/>
            <w:tcBorders>
              <w:left w:val="single" w:sz="8" w:space="0" w:color="000000"/>
              <w:bottom w:val="double" w:sz="6" w:space="0" w:color="000000"/>
            </w:tcBorders>
            <w:shd w:color="auto" w:fill="auto" w:val="clear"/>
            <w:vAlign w:val="bottom"/>
          </w:tcPr>
          <w:p>
            <w:pPr>
              <w:pStyle w:val="Normal"/>
              <w:widowControl w:val="false"/>
              <w:spacing w:lineRule="auto" w:line="240" w:before="0" w:after="0"/>
              <w:rPr>
                <w:rFonts w:eastAsia="Times New Roman" w:cs="Calibri" w:cstheme="minorHAnsi"/>
                <w:color w:val="000000"/>
                <w:sz w:val="16"/>
                <w:szCs w:val="16"/>
                <w:lang w:val="en-GB" w:eastAsia="en-GB"/>
              </w:rPr>
            </w:pPr>
            <w:r>
              <w:rPr>
                <w:rFonts w:eastAsia="Times New Roman" w:cs="Calibri"/>
                <w:color w:val="000000"/>
                <w:sz w:val="16"/>
                <w:szCs w:val="16"/>
                <w:lang w:val="en-GB" w:eastAsia="en-GB"/>
              </w:rPr>
            </w:r>
          </w:p>
        </w:tc>
        <w:tc>
          <w:tcPr>
            <w:tcW w:w="993" w:type="dxa"/>
            <w:tcBorders>
              <w:left w:val="single" w:sz="8"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rPr>
                <w:rFonts w:eastAsia="Times New Roman" w:cs="Calibri" w:cstheme="minorHAnsi"/>
                <w:color w:val="000000"/>
                <w:sz w:val="16"/>
                <w:szCs w:val="16"/>
                <w:lang w:val="en-GB" w:eastAsia="en-GB"/>
              </w:rPr>
            </w:pPr>
            <w:r>
              <w:rPr>
                <w:rFonts w:eastAsia="Times New Roman" w:cs="Calibri"/>
                <w:color w:val="000000"/>
                <w:sz w:val="16"/>
                <w:szCs w:val="16"/>
                <w:lang w:val="en-GB" w:eastAsia="en-GB"/>
              </w:rPr>
            </w:r>
          </w:p>
        </w:tc>
        <w:tc>
          <w:tcPr>
            <w:tcW w:w="2267" w:type="dxa"/>
            <w:tcBorders>
              <w:top w:val="single" w:sz="8" w:space="0" w:color="000000"/>
              <w:bottom w:val="double" w:sz="6" w:space="0" w:color="000000"/>
              <w:right w:val="double" w:sz="6" w:space="0" w:color="000000"/>
            </w:tcBorders>
            <w:shd w:color="auto" w:fill="auto" w:val="clear"/>
            <w:vAlign w:val="bottom"/>
          </w:tcPr>
          <w:p>
            <w:pPr>
              <w:pStyle w:val="Normal"/>
              <w:widowControl w:val="false"/>
              <w:spacing w:lineRule="auto" w:line="240" w:before="0" w:after="0"/>
              <w:jc w:val="center"/>
              <w:rPr>
                <w:rFonts w:eastAsia="Times New Roman" w:cs="Calibri" w:cstheme="minorHAnsi"/>
                <w:b/>
                <w:b/>
                <w:bCs/>
                <w:color w:val="000000"/>
                <w:sz w:val="16"/>
                <w:szCs w:val="16"/>
                <w:lang w:val="en-GB" w:eastAsia="en-GB"/>
              </w:rPr>
            </w:pPr>
            <w:r>
              <w:rPr>
                <w:rFonts w:eastAsia="Times New Roman" w:cs="Calibri" w:cstheme="minorHAnsi"/>
                <w:b/>
                <w:bCs/>
                <w:color w:val="000000"/>
                <w:sz w:val="16"/>
                <w:szCs w:val="16"/>
                <w:lang w:val="en-GB" w:eastAsia="en-GB"/>
              </w:rPr>
            </w:r>
          </w:p>
        </w:tc>
      </w:tr>
    </w:tbl>
    <w:p>
      <w:pPr>
        <w:pStyle w:val="Normal"/>
        <w:spacing w:before="0" w:after="0"/>
        <w:rPr>
          <w:b/>
          <w:b/>
          <w:lang w:val="en-GB"/>
        </w:rPr>
      </w:pPr>
      <w:r>
        <w:rPr>
          <w:b/>
          <w:lang w:val="en-GB"/>
        </w:rPr>
      </w:r>
    </w:p>
    <w:p>
      <w:pPr>
        <w:pStyle w:val="Normal"/>
        <w:spacing w:before="0" w:after="0"/>
        <w:jc w:val="center"/>
        <w:rPr>
          <w:b/>
          <w:b/>
          <w:lang w:val="en-GB"/>
        </w:rPr>
      </w:pPr>
      <w:r>
        <w:rPr>
          <w:b/>
          <w:lang w:val="en-GB"/>
        </w:rPr>
      </w:r>
    </w:p>
    <w:p>
      <w:pPr>
        <w:pStyle w:val="Normal"/>
        <w:rPr>
          <w:b/>
          <w:b/>
          <w:lang w:val="en-GB"/>
        </w:rPr>
      </w:pPr>
      <w:r>
        <w:rPr>
          <w:b/>
          <w:lang w:val="en-GB"/>
        </w:rPr>
      </w:r>
      <w:r>
        <w:br w:type="page"/>
      </w:r>
    </w:p>
    <w:p>
      <w:pPr>
        <w:pStyle w:val="Normal"/>
        <w:spacing w:before="0" w:after="0"/>
        <w:jc w:val="center"/>
        <w:rPr>
          <w:b/>
          <w:b/>
          <w:lang w:val="en-GB"/>
        </w:rPr>
      </w:pPr>
      <w:r>
        <w:rPr>
          <w:b/>
          <w:lang w:val="en-GB"/>
        </w:rPr>
        <w:t>During the Mobility</w:t>
      </w:r>
    </w:p>
    <w:p>
      <w:pPr>
        <w:pStyle w:val="Normal"/>
        <w:spacing w:before="0" w:after="0"/>
        <w:jc w:val="center"/>
        <w:rPr>
          <w:b/>
          <w:b/>
          <w:lang w:val="en-GB"/>
        </w:rPr>
      </w:pPr>
      <w:r>
        <w:rPr>
          <w:b/>
          <w:lang w:val="en-GB"/>
        </w:rPr>
      </w:r>
    </w:p>
    <w:tbl>
      <w:tblPr>
        <w:tblW w:w="11056" w:type="dxa"/>
        <w:jc w:val="left"/>
        <w:tblInd w:w="392" w:type="dxa"/>
        <w:tblLayout w:type="fixed"/>
        <w:tblCellMar>
          <w:top w:w="0" w:type="dxa"/>
          <w:left w:w="108" w:type="dxa"/>
          <w:bottom w:w="0" w:type="dxa"/>
          <w:right w:w="108" w:type="dxa"/>
        </w:tblCellMar>
        <w:tblLook w:firstRow="1" w:noVBand="1" w:lastRow="0" w:firstColumn="1" w:lastColumn="0" w:noHBand="0" w:val="04a0"/>
      </w:tblPr>
      <w:tblGrid>
        <w:gridCol w:w="989"/>
        <w:gridCol w:w="2410"/>
        <w:gridCol w:w="1561"/>
        <w:gridCol w:w="568"/>
        <w:gridCol w:w="567"/>
        <w:gridCol w:w="1700"/>
        <w:gridCol w:w="993"/>
        <w:gridCol w:w="2267"/>
      </w:tblGrid>
      <w:tr>
        <w:trPr>
          <w:trHeight w:val="100" w:hRule="atLeast"/>
        </w:trPr>
        <w:tc>
          <w:tcPr>
            <w:tcW w:w="989" w:type="dxa"/>
            <w:tcBorders>
              <w:top w:val="double" w:sz="6" w:space="0" w:color="000000"/>
              <w:left w:val="double" w:sz="6" w:space="0" w:color="000000"/>
            </w:tcBorders>
            <w:shd w:color="auto" w:fill="auto" w:val="clear"/>
            <w:vAlign w:val="bottom"/>
          </w:tcPr>
          <w:p>
            <w:pPr>
              <w:pStyle w:val="Normal"/>
              <w:widowControl w:val="false"/>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10066" w:type="dxa"/>
            <w:gridSpan w:val="7"/>
            <w:tcBorders>
              <w:top w:val="double" w:sz="6"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i/>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Organisation/Enterprise</w:t>
            </w:r>
          </w:p>
          <w:p>
            <w:pPr>
              <w:pStyle w:val="Normal"/>
              <w:widowControl w:val="false"/>
              <w:spacing w:lineRule="auto" w:line="240" w:before="0" w:after="0"/>
              <w:jc w:val="center"/>
              <w:rPr>
                <w:rFonts w:ascii="Calibri" w:hAnsi="Calibri" w:eastAsia="Times New Roman" w:cs="Times New Roman"/>
                <w:b/>
                <w:b/>
                <w:bCs/>
                <w:i/>
                <w:i/>
                <w:iCs/>
                <w:color w:val="000000"/>
                <w:sz w:val="16"/>
                <w:szCs w:val="16"/>
                <w:lang w:val="en-GB" w:eastAsia="en-GB"/>
              </w:rPr>
            </w:pPr>
            <w:r>
              <w:rPr>
                <w:rFonts w:eastAsia="Times New Roman" w:cs="Times New Roman"/>
                <w:color w:val="000000"/>
                <w:sz w:val="16"/>
                <w:szCs w:val="16"/>
                <w:lang w:val="en-GB" w:eastAsia="en-GB"/>
              </w:rPr>
              <w:t>(to be approved by e-mail or signature by the student, the responsible person in the Sending Institution and the responsible person in the Receiving Organisation/Enterprise</w:t>
            </w:r>
            <w:r>
              <w:rPr>
                <w:rFonts w:eastAsia="Times New Roman" w:cs="Times New Roman"/>
                <w:color w:val="000000"/>
                <w:sz w:val="14"/>
                <w:szCs w:val="16"/>
                <w:lang w:val="en-GB" w:eastAsia="en-GB"/>
              </w:rPr>
              <w:t>)</w:t>
            </w:r>
          </w:p>
        </w:tc>
      </w:tr>
      <w:tr>
        <w:trPr>
          <w:trHeight w:val="190" w:hRule="atLeast"/>
        </w:trPr>
        <w:tc>
          <w:tcPr>
            <w:tcW w:w="11055" w:type="dxa"/>
            <w:gridSpan w:val="8"/>
            <w:tcBorders>
              <w:left w:val="double" w:sz="6" w:space="0" w:color="000000"/>
              <w:bottom w:val="double" w:sz="6" w:space="0" w:color="000000"/>
              <w:right w:val="double" w:sz="6" w:space="0" w:color="000000"/>
            </w:tcBorders>
            <w:shd w:color="auto" w:fill="auto" w:val="clear"/>
          </w:tcPr>
          <w:p>
            <w:pPr>
              <w:pStyle w:val="Annotationtext"/>
              <w:widowControl w:val="false"/>
              <w:spacing w:before="0" w:after="80"/>
              <w:jc w:val="center"/>
              <w:rPr>
                <w:rFonts w:ascii="Calibri" w:hAnsi="Calibri" w:cs="Calibri" w:asciiTheme="minorHAnsi" w:hAnsiTheme="minorHAnsi"/>
                <w:b/>
                <w:b/>
                <w:sz w:val="16"/>
                <w:szCs w:val="16"/>
                <w:lang w:val="en-GB"/>
              </w:rPr>
            </w:pPr>
            <w:r>
              <w:rPr>
                <w:rFonts w:cs="Calibri" w:ascii="Calibri" w:hAnsi="Calibri" w:asciiTheme="minorHAnsi" w:hAnsiTheme="minorHAnsi"/>
                <w:b/>
                <w:sz w:val="16"/>
                <w:szCs w:val="16"/>
                <w:lang w:val="en-GB"/>
              </w:rPr>
              <w:br/>
              <w:t xml:space="preserve">Planned period of the mobility: from [month/year] </w:t>
            </w:r>
            <w:r>
              <w:rPr>
                <w:rFonts w:ascii="Calibri" w:hAnsi="Calibri"/>
                <w:b/>
                <w:bCs/>
                <w:iCs/>
                <w:color w:val="000000"/>
                <w:sz w:val="16"/>
                <w:szCs w:val="16"/>
                <w:lang w:val="en-GB" w:eastAsia="en-GB"/>
              </w:rPr>
              <w:t>…………….</w:t>
            </w:r>
            <w:r>
              <w:rPr>
                <w:rFonts w:cs="Calibri" w:ascii="Calibri" w:hAnsi="Calibri" w:asciiTheme="minorHAnsi" w:hAnsiTheme="minorHAnsi"/>
                <w:b/>
                <w:sz w:val="16"/>
                <w:szCs w:val="16"/>
                <w:lang w:val="en-GB"/>
              </w:rPr>
              <w:t xml:space="preserve"> till [month/year] </w:t>
            </w:r>
            <w:r>
              <w:rPr>
                <w:rFonts w:ascii="Calibri" w:hAnsi="Calibri"/>
                <w:b/>
                <w:bCs/>
                <w:iCs/>
                <w:color w:val="000000"/>
                <w:sz w:val="16"/>
                <w:szCs w:val="16"/>
                <w:lang w:val="en-GB" w:eastAsia="en-GB"/>
              </w:rPr>
              <w:t>…………….</w:t>
            </w:r>
          </w:p>
        </w:tc>
      </w:tr>
      <w:tr>
        <w:trPr>
          <w:trHeight w:val="170" w:hRule="atLeast"/>
        </w:trPr>
        <w:tc>
          <w:tcPr>
            <w:tcW w:w="5528" w:type="dxa"/>
            <w:gridSpan w:val="4"/>
            <w:tcBorders>
              <w:left w:val="double" w:sz="6" w:space="0" w:color="000000"/>
              <w:bottom w:val="double" w:sz="6" w:space="0" w:color="000000"/>
              <w:right w:val="double" w:sz="6" w:space="0" w:color="000000"/>
            </w:tcBorders>
            <w:shd w:color="auto" w:fill="auto" w:val="clear"/>
          </w:tcPr>
          <w:p>
            <w:pPr>
              <w:pStyle w:val="Annotationtext"/>
              <w:widowControl w:val="false"/>
              <w:tabs>
                <w:tab w:val="clear" w:pos="708"/>
                <w:tab w:val="left" w:pos="5812" w:leader="none"/>
              </w:tabs>
              <w:spacing w:before="0" w:after="0"/>
              <w:rPr>
                <w:rFonts w:ascii="Calibri" w:hAnsi="Calibri" w:eastAsia="Calibri" w:cs="Calibri" w:asciiTheme="minorHAnsi" w:eastAsiaTheme="minorHAnsi" w:hAnsiTheme="minorHAnsi"/>
                <w:b/>
                <w:b/>
                <w:sz w:val="16"/>
                <w:szCs w:val="16"/>
                <w:lang w:val="en-GB"/>
              </w:rPr>
            </w:pPr>
            <w:r>
              <w:rPr>
                <w:rFonts w:eastAsia="Calibri" w:cs="Calibri" w:ascii="Calibri" w:hAnsi="Calibri" w:asciiTheme="minorHAnsi" w:eastAsiaTheme="minorHAnsi" w:hAnsiTheme="minorHAnsi"/>
                <w:b/>
                <w:sz w:val="16"/>
                <w:szCs w:val="16"/>
                <w:lang w:val="en-GB"/>
              </w:rPr>
              <w:t>Traineeship title: …</w:t>
            </w:r>
          </w:p>
          <w:p>
            <w:pPr>
              <w:pStyle w:val="Annotationtext"/>
              <w:widowControl w:val="false"/>
              <w:tabs>
                <w:tab w:val="clear" w:pos="708"/>
                <w:tab w:val="left" w:pos="5812" w:leader="none"/>
              </w:tabs>
              <w:spacing w:before="0" w:after="0"/>
              <w:rPr>
                <w:rFonts w:ascii="Calibri" w:hAnsi="Calibri" w:eastAsia="Calibri" w:cs="Calibri" w:asciiTheme="minorHAnsi" w:eastAsiaTheme="minorHAnsi" w:hAnsiTheme="minorHAnsi"/>
                <w:b/>
                <w:b/>
                <w:sz w:val="16"/>
                <w:szCs w:val="16"/>
                <w:lang w:val="en-GB"/>
              </w:rPr>
            </w:pPr>
            <w:r>
              <w:rPr>
                <w:rFonts w:eastAsia="Calibri" w:cs="Calibri" w:eastAsiaTheme="minorHAnsi" w:ascii="Calibri" w:hAnsi="Calibri"/>
                <w:b/>
                <w:sz w:val="16"/>
                <w:szCs w:val="16"/>
                <w:lang w:val="en-GB"/>
              </w:rPr>
            </w:r>
          </w:p>
        </w:tc>
        <w:tc>
          <w:tcPr>
            <w:tcW w:w="5527" w:type="dxa"/>
            <w:gridSpan w:val="4"/>
            <w:tcBorders>
              <w:left w:val="double" w:sz="6" w:space="0" w:color="000000"/>
              <w:bottom w:val="double" w:sz="6" w:space="0" w:color="000000"/>
              <w:right w:val="double" w:sz="6" w:space="0" w:color="000000"/>
            </w:tcBorders>
            <w:shd w:color="auto" w:fill="auto" w:val="clear"/>
          </w:tcPr>
          <w:p>
            <w:pPr>
              <w:pStyle w:val="Annotationtext"/>
              <w:widowControl w:val="false"/>
              <w:tabs>
                <w:tab w:val="clear" w:pos="708"/>
                <w:tab w:val="left" w:pos="5812" w:leader="none"/>
              </w:tabs>
              <w:spacing w:before="0" w:after="0"/>
              <w:rPr>
                <w:rFonts w:ascii="Calibri" w:hAnsi="Calibri" w:eastAsia="Calibri" w:cs="Calibri" w:asciiTheme="minorHAnsi" w:eastAsiaTheme="minorHAnsi" w:hAnsiTheme="minorHAnsi"/>
                <w:b/>
                <w:b/>
                <w:sz w:val="16"/>
                <w:szCs w:val="16"/>
                <w:lang w:val="en-GB"/>
              </w:rPr>
            </w:pPr>
            <w:r>
              <w:rPr>
                <w:rFonts w:eastAsia="Calibri" w:cs="Calibri" w:ascii="Calibri" w:hAnsi="Calibri" w:asciiTheme="minorHAnsi" w:eastAsiaTheme="minorHAnsi" w:hAnsiTheme="minorHAnsi"/>
                <w:b/>
                <w:sz w:val="16"/>
                <w:szCs w:val="16"/>
                <w:lang w:val="en-GB"/>
              </w:rPr>
              <w:t>Number of working hours per week: …</w:t>
            </w:r>
          </w:p>
        </w:tc>
      </w:tr>
      <w:tr>
        <w:trPr>
          <w:trHeight w:val="125" w:hRule="atLeast"/>
        </w:trPr>
        <w:tc>
          <w:tcPr>
            <w:tcW w:w="11055" w:type="dxa"/>
            <w:gridSpan w:val="8"/>
            <w:tcBorders>
              <w:left w:val="double" w:sz="6" w:space="0" w:color="000000"/>
              <w:bottom w:val="double" w:sz="6" w:space="0" w:color="000000"/>
              <w:right w:val="double" w:sz="6" w:space="0" w:color="000000"/>
            </w:tcBorders>
            <w:shd w:color="auto" w:fill="auto" w:val="clear"/>
          </w:tcPr>
          <w:p>
            <w:pPr>
              <w:pStyle w:val="Normal"/>
              <w:widowControl w:val="false"/>
              <w:spacing w:before="0" w:after="0"/>
              <w:ind w:right="-993" w:hanging="0"/>
              <w:rPr>
                <w:rFonts w:cs="Arial"/>
                <w:sz w:val="16"/>
                <w:szCs w:val="16"/>
                <w:lang w:val="en-GB"/>
              </w:rPr>
            </w:pPr>
            <w:r>
              <w:rPr>
                <w:rFonts w:cs="Calibri"/>
                <w:b/>
                <w:sz w:val="16"/>
                <w:szCs w:val="16"/>
                <w:lang w:val="en-GB"/>
              </w:rPr>
              <w:t>Detailed programme of the traineeship period:</w:t>
            </w:r>
          </w:p>
          <w:p>
            <w:pPr>
              <w:pStyle w:val="Normal"/>
              <w:widowControl w:val="false"/>
              <w:spacing w:before="0" w:after="0"/>
              <w:ind w:right="-993" w:hanging="0"/>
              <w:rPr>
                <w:rFonts w:cs="Arial"/>
                <w:sz w:val="16"/>
                <w:szCs w:val="16"/>
                <w:lang w:val="en-GB"/>
              </w:rPr>
            </w:pPr>
            <w:r>
              <w:rPr>
                <w:rFonts w:cs="Arial"/>
                <w:sz w:val="16"/>
                <w:szCs w:val="16"/>
                <w:lang w:val="en-GB"/>
              </w:rPr>
            </w:r>
          </w:p>
          <w:p>
            <w:pPr>
              <w:pStyle w:val="Normal"/>
              <w:widowControl w:val="false"/>
              <w:spacing w:before="0" w:after="0"/>
              <w:ind w:right="-993" w:hanging="0"/>
              <w:rPr>
                <w:rFonts w:cs="Arial"/>
                <w:sz w:val="16"/>
                <w:szCs w:val="16"/>
                <w:lang w:val="en-GB"/>
              </w:rPr>
            </w:pPr>
            <w:r>
              <w:rPr>
                <w:rFonts w:cs="Arial"/>
                <w:sz w:val="16"/>
                <w:szCs w:val="16"/>
                <w:lang w:val="en-GB"/>
              </w:rPr>
            </w:r>
          </w:p>
        </w:tc>
      </w:tr>
      <w:tr>
        <w:trPr>
          <w:trHeight w:val="125" w:hRule="atLeast"/>
        </w:trPr>
        <w:tc>
          <w:tcPr>
            <w:tcW w:w="11055" w:type="dxa"/>
            <w:gridSpan w:val="8"/>
            <w:tcBorders>
              <w:left w:val="double" w:sz="6" w:space="0" w:color="000000"/>
              <w:bottom w:val="double" w:sz="6" w:space="0" w:color="000000"/>
              <w:right w:val="double" w:sz="6" w:space="0" w:color="000000"/>
            </w:tcBorders>
            <w:shd w:color="auto" w:fill="auto" w:val="clear"/>
          </w:tcPr>
          <w:p>
            <w:pPr>
              <w:pStyle w:val="Normal"/>
              <w:widowControl w:val="false"/>
              <w:spacing w:before="80" w:after="80"/>
              <w:ind w:right="-992" w:hanging="0"/>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r>
              <w:rPr>
                <w:rFonts w:cs="Arial"/>
                <w:sz w:val="16"/>
                <w:szCs w:val="16"/>
                <w:lang w:val="en-GB"/>
              </w:rPr>
              <w:t>:</w:t>
            </w:r>
          </w:p>
          <w:p>
            <w:pPr>
              <w:pStyle w:val="Normal"/>
              <w:widowControl w:val="false"/>
              <w:spacing w:before="0" w:after="0"/>
              <w:ind w:right="-992" w:hanging="0"/>
              <w:rPr>
                <w:rFonts w:cs="Calibri"/>
                <w:b/>
                <w:b/>
                <w:sz w:val="16"/>
                <w:szCs w:val="16"/>
                <w:lang w:val="en-GB"/>
              </w:rPr>
            </w:pPr>
            <w:r>
              <w:rPr>
                <w:rFonts w:cs="Calibri"/>
                <w:b/>
                <w:sz w:val="16"/>
                <w:szCs w:val="16"/>
                <w:lang w:val="en-GB"/>
              </w:rPr>
            </w:r>
          </w:p>
        </w:tc>
      </w:tr>
      <w:tr>
        <w:trPr>
          <w:trHeight w:val="125" w:hRule="atLeast"/>
        </w:trPr>
        <w:tc>
          <w:tcPr>
            <w:tcW w:w="11055" w:type="dxa"/>
            <w:gridSpan w:val="8"/>
            <w:tcBorders>
              <w:left w:val="double" w:sz="6" w:space="0" w:color="000000"/>
              <w:bottom w:val="double" w:sz="6" w:space="0" w:color="000000"/>
              <w:right w:val="double" w:sz="6" w:space="0" w:color="000000"/>
            </w:tcBorders>
            <w:shd w:color="auto" w:fill="auto" w:val="clear"/>
          </w:tcPr>
          <w:p>
            <w:pPr>
              <w:pStyle w:val="Normal"/>
              <w:widowControl w:val="false"/>
              <w:spacing w:before="0" w:after="0"/>
              <w:ind w:left="-6" w:firstLine="6"/>
              <w:rPr>
                <w:rFonts w:cs="Arial"/>
                <w:sz w:val="16"/>
                <w:szCs w:val="16"/>
                <w:lang w:val="en-GB"/>
              </w:rPr>
            </w:pPr>
            <w:r>
              <w:rPr>
                <w:rFonts w:cs="Calibri"/>
                <w:b/>
                <w:sz w:val="16"/>
                <w:szCs w:val="16"/>
                <w:lang w:val="en-GB"/>
              </w:rPr>
              <w:t>Monitoring plan:</w:t>
            </w:r>
          </w:p>
          <w:p>
            <w:pPr>
              <w:pStyle w:val="Normal"/>
              <w:widowControl w:val="false"/>
              <w:spacing w:before="0" w:after="0"/>
              <w:ind w:left="-6" w:firstLine="6"/>
              <w:rPr>
                <w:rFonts w:cs="Calibri"/>
                <w:b/>
                <w:b/>
                <w:sz w:val="16"/>
                <w:szCs w:val="16"/>
                <w:lang w:val="en-GB"/>
              </w:rPr>
            </w:pPr>
            <w:r>
              <w:rPr>
                <w:rFonts w:cs="Calibri"/>
                <w:b/>
                <w:sz w:val="16"/>
                <w:szCs w:val="16"/>
                <w:lang w:val="en-GB"/>
              </w:rPr>
            </w:r>
          </w:p>
          <w:p>
            <w:pPr>
              <w:pStyle w:val="Normal"/>
              <w:widowControl w:val="false"/>
              <w:spacing w:before="0" w:after="0"/>
              <w:rPr>
                <w:rFonts w:cs="Calibri"/>
                <w:b/>
                <w:b/>
                <w:sz w:val="16"/>
                <w:szCs w:val="16"/>
                <w:lang w:val="en-GB"/>
              </w:rPr>
            </w:pPr>
            <w:r>
              <w:rPr>
                <w:rFonts w:cs="Calibri"/>
                <w:b/>
                <w:sz w:val="16"/>
                <w:szCs w:val="16"/>
                <w:lang w:val="en-GB"/>
              </w:rPr>
            </w:r>
          </w:p>
        </w:tc>
      </w:tr>
      <w:tr>
        <w:trPr>
          <w:trHeight w:val="125" w:hRule="atLeast"/>
        </w:trPr>
        <w:tc>
          <w:tcPr>
            <w:tcW w:w="11055" w:type="dxa"/>
            <w:gridSpan w:val="8"/>
            <w:tcBorders>
              <w:left w:val="double" w:sz="6" w:space="0" w:color="000000"/>
              <w:bottom w:val="double" w:sz="6" w:space="0" w:color="000000"/>
              <w:right w:val="double" w:sz="6" w:space="0" w:color="000000"/>
            </w:tcBorders>
            <w:shd w:color="auto" w:fill="auto" w:val="clear"/>
          </w:tcPr>
          <w:p>
            <w:pPr>
              <w:pStyle w:val="Normal"/>
              <w:widowControl w:val="false"/>
              <w:spacing w:before="0" w:after="0"/>
              <w:ind w:right="-993" w:hanging="0"/>
              <w:rPr>
                <w:rFonts w:cs="Arial"/>
                <w:sz w:val="16"/>
                <w:szCs w:val="16"/>
                <w:lang w:val="en-GB"/>
              </w:rPr>
            </w:pPr>
            <w:r>
              <w:rPr>
                <w:rFonts w:cs="Calibri"/>
                <w:b/>
                <w:sz w:val="16"/>
                <w:szCs w:val="16"/>
                <w:lang w:val="en-GB"/>
              </w:rPr>
              <w:t>Evaluation plan:</w:t>
            </w:r>
          </w:p>
          <w:p>
            <w:pPr>
              <w:pStyle w:val="Normal"/>
              <w:widowControl w:val="false"/>
              <w:spacing w:before="0" w:after="0"/>
              <w:ind w:right="-993" w:hanging="0"/>
              <w:rPr>
                <w:rFonts w:cs="Arial"/>
                <w:sz w:val="16"/>
                <w:szCs w:val="16"/>
                <w:lang w:val="en-GB"/>
              </w:rPr>
            </w:pPr>
            <w:r>
              <w:rPr>
                <w:rFonts w:cs="Arial"/>
                <w:sz w:val="16"/>
                <w:szCs w:val="16"/>
                <w:lang w:val="en-GB"/>
              </w:rPr>
            </w:r>
          </w:p>
          <w:p>
            <w:pPr>
              <w:pStyle w:val="Normal"/>
              <w:widowControl w:val="false"/>
              <w:spacing w:before="0" w:after="0"/>
              <w:ind w:right="-993" w:hanging="0"/>
              <w:rPr>
                <w:rFonts w:cs="Arial"/>
                <w:sz w:val="16"/>
                <w:szCs w:val="16"/>
                <w:lang w:val="en-GB"/>
              </w:rPr>
            </w:pPr>
            <w:r>
              <w:rPr>
                <w:rFonts w:cs="Arial"/>
                <w:sz w:val="16"/>
                <w:szCs w:val="16"/>
                <w:lang w:val="en-GB"/>
              </w:rPr>
            </w:r>
          </w:p>
        </w:tc>
      </w:tr>
      <w:tr>
        <w:trPr>
          <w:trHeight w:val="564" w:hRule="atLeast"/>
        </w:trPr>
        <w:tc>
          <w:tcPr>
            <w:tcW w:w="11055" w:type="dxa"/>
            <w:gridSpan w:val="8"/>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before="0" w:after="0"/>
              <w:jc w:val="center"/>
              <w:rPr>
                <w:rFonts w:eastAsia="Times New Roman" w:cs="Calibri" w:cstheme="minorHAnsi"/>
                <w:color w:val="000000"/>
                <w:sz w:val="16"/>
                <w:szCs w:val="16"/>
                <w:lang w:val="en-GB" w:eastAsia="en-GB"/>
              </w:rPr>
            </w:pPr>
            <w:r>
              <w:rPr>
                <w:rFonts w:eastAsia="Times New Roman" w:cs="Calibri" w:cstheme="minorHAnsi"/>
                <w:color w:val="000000"/>
                <w:sz w:val="16"/>
                <w:szCs w:val="16"/>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 (or the principles agreed in the partnership agreement for institutions located in Partner Countries).</w:t>
            </w:r>
          </w:p>
        </w:tc>
      </w:tr>
      <w:tr>
        <w:trPr>
          <w:trHeight w:val="269" w:hRule="atLeast"/>
        </w:trPr>
        <w:tc>
          <w:tcPr>
            <w:tcW w:w="3399" w:type="dxa"/>
            <w:gridSpan w:val="2"/>
            <w:tcBorders>
              <w:top w:val="double" w:sz="6" w:space="0" w:color="000000"/>
              <w:left w:val="double" w:sz="6"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rPr>
                <w:rFonts w:eastAsia="Times New Roman" w:cs="Calibri" w:cstheme="minorHAnsi"/>
                <w:b/>
                <w:b/>
                <w:bCs/>
                <w:color w:val="000000"/>
                <w:sz w:val="16"/>
                <w:szCs w:val="16"/>
                <w:lang w:val="en-GB" w:eastAsia="en-GB"/>
              </w:rPr>
            </w:pPr>
            <w:r>
              <w:rPr>
                <w:rFonts w:eastAsia="Times New Roman" w:cs="Calibri"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rPr>
                <w:rFonts w:eastAsia="Times New Roman" w:cs="Calibri" w:cstheme="minorHAnsi"/>
                <w:b/>
                <w:b/>
                <w:bCs/>
                <w:color w:val="000000"/>
                <w:sz w:val="16"/>
                <w:szCs w:val="16"/>
                <w:lang w:val="en-GB" w:eastAsia="en-GB"/>
              </w:rPr>
            </w:pPr>
            <w:r>
              <w:rPr>
                <w:rFonts w:eastAsia="Times New Roman" w:cs="Calibri" w:cstheme="minorHAnsi"/>
                <w:b/>
                <w:bCs/>
                <w:color w:val="000000"/>
                <w:sz w:val="16"/>
                <w:szCs w:val="16"/>
                <w:lang w:val="en-GB" w:eastAsia="en-GB"/>
              </w:rPr>
              <w:t>Name</w:t>
            </w:r>
          </w:p>
        </w:tc>
        <w:tc>
          <w:tcPr>
            <w:tcW w:w="1135" w:type="dxa"/>
            <w:gridSpan w:val="2"/>
            <w:tcBorders>
              <w:top w:val="double" w:sz="6" w:space="0" w:color="000000"/>
              <w:bottom w:val="single" w:sz="8" w:space="0" w:color="000000"/>
            </w:tcBorders>
            <w:shd w:color="auto" w:fill="auto" w:val="clear"/>
            <w:vAlign w:val="bottom"/>
          </w:tcPr>
          <w:p>
            <w:pPr>
              <w:pStyle w:val="Normal"/>
              <w:widowControl w:val="false"/>
              <w:spacing w:lineRule="auto" w:line="240" w:before="0" w:after="0"/>
              <w:rPr>
                <w:rFonts w:eastAsia="Times New Roman" w:cs="Calibri" w:cstheme="minorHAnsi"/>
                <w:b/>
                <w:b/>
                <w:bCs/>
                <w:color w:val="000000"/>
                <w:sz w:val="16"/>
                <w:szCs w:val="16"/>
                <w:lang w:val="en-GB" w:eastAsia="en-GB"/>
              </w:rPr>
            </w:pPr>
            <w:r>
              <w:rPr>
                <w:rFonts w:eastAsia="Times New Roman" w:cs="Calibri"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color="auto" w:fill="auto" w:val="clear"/>
            <w:vAlign w:val="bottom"/>
          </w:tcPr>
          <w:p>
            <w:pPr>
              <w:pStyle w:val="Normal"/>
              <w:widowControl w:val="false"/>
              <w:spacing w:lineRule="auto" w:line="240" w:before="0" w:after="0"/>
              <w:rPr>
                <w:rFonts w:eastAsia="Times New Roman" w:cs="Calibri" w:cstheme="minorHAnsi"/>
                <w:b/>
                <w:b/>
                <w:bCs/>
                <w:color w:val="000000"/>
                <w:sz w:val="16"/>
                <w:szCs w:val="16"/>
                <w:lang w:val="en-GB" w:eastAsia="en-GB"/>
              </w:rPr>
            </w:pPr>
            <w:r>
              <w:rPr>
                <w:rFonts w:eastAsia="Times New Roman" w:cs="Calibri"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rPr>
                <w:rFonts w:eastAsia="Times New Roman" w:cs="Calibri" w:cstheme="minorHAnsi"/>
                <w:b/>
                <w:b/>
                <w:bCs/>
                <w:color w:val="000000"/>
                <w:sz w:val="16"/>
                <w:szCs w:val="16"/>
                <w:lang w:val="en-GB" w:eastAsia="en-GB"/>
              </w:rPr>
            </w:pPr>
            <w:r>
              <w:rPr>
                <w:rFonts w:eastAsia="Times New Roman" w:cs="Calibri"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eastAsia="Times New Roman" w:cs="Calibri" w:cstheme="minorHAnsi"/>
                <w:b/>
                <w:b/>
                <w:bCs/>
                <w:color w:val="000000"/>
                <w:sz w:val="16"/>
                <w:szCs w:val="16"/>
                <w:lang w:val="en-GB" w:eastAsia="en-GB"/>
              </w:rPr>
            </w:pPr>
            <w:r>
              <w:rPr>
                <w:rFonts w:eastAsia="Times New Roman" w:cs="Calibri" w:cstheme="minorHAnsi"/>
                <w:b/>
                <w:bCs/>
                <w:color w:val="000000"/>
                <w:sz w:val="16"/>
                <w:szCs w:val="16"/>
                <w:lang w:val="en-GB" w:eastAsia="en-GB"/>
              </w:rPr>
              <w:t>Signature</w:t>
            </w:r>
          </w:p>
        </w:tc>
      </w:tr>
      <w:tr>
        <w:trPr>
          <w:trHeight w:val="257" w:hRule="atLeast"/>
        </w:trPr>
        <w:tc>
          <w:tcPr>
            <w:tcW w:w="3399" w:type="dxa"/>
            <w:gridSpan w:val="2"/>
            <w:tcBorders>
              <w:top w:val="single" w:sz="8" w:space="0" w:color="000000"/>
              <w:left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eastAsia="Times New Roman" w:cs="Calibri" w:cstheme="minorHAnsi"/>
                <w:color w:val="000000"/>
                <w:sz w:val="16"/>
                <w:szCs w:val="16"/>
                <w:lang w:val="en-GB" w:eastAsia="en-GB"/>
              </w:rPr>
            </w:pPr>
            <w:r>
              <w:rPr>
                <w:rFonts w:eastAsia="Times New Roman" w:cs="Calibri"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rPr>
                <w:rFonts w:eastAsia="Times New Roman" w:cs="Calibri" w:cstheme="minorHAnsi"/>
                <w:color w:val="000000"/>
                <w:sz w:val="16"/>
                <w:szCs w:val="16"/>
                <w:lang w:val="en-GB" w:eastAsia="en-GB"/>
              </w:rPr>
            </w:pPr>
            <w:r>
              <w:rPr>
                <w:rFonts w:eastAsia="Times New Roman" w:cs="Calibri"/>
                <w:color w:val="000000"/>
                <w:sz w:val="16"/>
                <w:szCs w:val="16"/>
                <w:lang w:val="en-GB" w:eastAsia="en-GB"/>
              </w:rPr>
            </w:r>
          </w:p>
        </w:tc>
        <w:tc>
          <w:tcPr>
            <w:tcW w:w="1135" w:type="dxa"/>
            <w:gridSpan w:val="2"/>
            <w:tcBorders>
              <w:top w:val="single" w:sz="8" w:space="0" w:color="000000"/>
              <w:bottom w:val="single" w:sz="8" w:space="0" w:color="000000"/>
            </w:tcBorders>
            <w:shd w:color="auto" w:fill="auto" w:val="clear"/>
            <w:vAlign w:val="bottom"/>
          </w:tcPr>
          <w:p>
            <w:pPr>
              <w:pStyle w:val="Normal"/>
              <w:widowControl w:val="false"/>
              <w:spacing w:lineRule="auto" w:line="240" w:before="0" w:after="0"/>
              <w:rPr>
                <w:rFonts w:eastAsia="Times New Roman" w:cs="Calibri" w:cstheme="minorHAnsi"/>
                <w:i/>
                <w:i/>
                <w:color w:val="000000"/>
                <w:sz w:val="16"/>
                <w:szCs w:val="16"/>
                <w:lang w:val="en-GB" w:eastAsia="en-GB"/>
              </w:rPr>
            </w:pPr>
            <w:r>
              <w:rPr>
                <w:rFonts w:eastAsia="Times New Roman" w:cs="Calibri" w:cstheme="minorHAnsi"/>
                <w:i/>
                <w:color w:val="000000"/>
                <w:sz w:val="16"/>
                <w:szCs w:val="16"/>
                <w:lang w:val="en-GB" w:eastAsia="en-GB"/>
              </w:rPr>
            </w:r>
          </w:p>
        </w:tc>
        <w:tc>
          <w:tcPr>
            <w:tcW w:w="1700" w:type="dxa"/>
            <w:tcBorders>
              <w:top w:val="single" w:sz="8" w:space="0" w:color="000000"/>
              <w:left w:val="single" w:sz="8" w:space="0" w:color="000000"/>
              <w:bottom w:val="single" w:sz="8" w:space="0" w:color="000000"/>
            </w:tcBorders>
            <w:shd w:color="auto" w:fill="auto" w:val="clear"/>
            <w:vAlign w:val="bottom"/>
          </w:tcPr>
          <w:p>
            <w:pPr>
              <w:pStyle w:val="Normal"/>
              <w:widowControl w:val="false"/>
              <w:spacing w:lineRule="auto" w:line="240" w:before="0" w:after="0"/>
              <w:rPr>
                <w:rFonts w:eastAsia="Times New Roman" w:cs="Calibri" w:cstheme="minorHAnsi"/>
                <w:color w:val="000000"/>
                <w:sz w:val="16"/>
                <w:szCs w:val="16"/>
                <w:lang w:val="en-GB" w:eastAsia="en-GB"/>
              </w:rPr>
            </w:pPr>
            <w:r>
              <w:rPr>
                <w:rFonts w:eastAsia="Times New Roman" w:cs="Calibri"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rPr>
                <w:rFonts w:eastAsia="Times New Roman" w:cs="Calibri" w:cstheme="minorHAnsi"/>
                <w:color w:val="000000"/>
                <w:sz w:val="16"/>
                <w:szCs w:val="16"/>
                <w:lang w:val="en-GB" w:eastAsia="en-GB"/>
              </w:rPr>
            </w:pPr>
            <w:r>
              <w:rPr>
                <w:rFonts w:eastAsia="Times New Roman" w:cs="Calibri"/>
                <w:color w:val="000000"/>
                <w:sz w:val="16"/>
                <w:szCs w:val="16"/>
                <w:lang w:val="en-GB" w:eastAsia="en-GB"/>
              </w:rPr>
            </w:r>
          </w:p>
        </w:tc>
        <w:tc>
          <w:tcPr>
            <w:tcW w:w="2267" w:type="dxa"/>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eastAsia="Times New Roman" w:cs="Calibri" w:cstheme="minorHAnsi"/>
                <w:b/>
                <w:b/>
                <w:bCs/>
                <w:color w:val="000000"/>
                <w:sz w:val="16"/>
                <w:szCs w:val="16"/>
                <w:lang w:val="en-GB" w:eastAsia="en-GB"/>
              </w:rPr>
            </w:pPr>
            <w:r>
              <w:rPr>
                <w:rFonts w:eastAsia="Times New Roman" w:cs="Calibri"/>
                <w:b/>
                <w:bCs/>
                <w:color w:val="000000"/>
                <w:sz w:val="16"/>
                <w:szCs w:val="16"/>
                <w:lang w:val="en-GB" w:eastAsia="en-GB"/>
              </w:rPr>
            </w:r>
          </w:p>
        </w:tc>
      </w:tr>
      <w:tr>
        <w:trPr>
          <w:trHeight w:val="262" w:hRule="atLeast"/>
        </w:trPr>
        <w:tc>
          <w:tcPr>
            <w:tcW w:w="3399" w:type="dxa"/>
            <w:gridSpan w:val="2"/>
            <w:tcBorders>
              <w:top w:val="single" w:sz="8" w:space="0" w:color="000000"/>
              <w:left w:val="double" w:sz="6"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rPr>
                <w:rFonts w:eastAsia="Times New Roman" w:cs="Calibri" w:cstheme="minorHAnsi"/>
                <w:color w:val="000000"/>
                <w:sz w:val="16"/>
                <w:szCs w:val="16"/>
                <w:lang w:val="en-GB" w:eastAsia="en-GB"/>
              </w:rPr>
            </w:pPr>
            <w:r>
              <w:rPr>
                <w:rFonts w:eastAsia="Times New Roman" w:cs="Calibri" w:cstheme="minorHAnsi"/>
                <w:color w:val="000000"/>
                <w:sz w:val="16"/>
                <w:szCs w:val="16"/>
                <w:lang w:val="en-GB" w:eastAsia="en-GB"/>
              </w:rPr>
              <w:t>Responsible person</w:t>
            </w:r>
            <w:r>
              <w:rPr>
                <w:rStyle w:val="Richiamoallanotadichiusura"/>
                <w:rFonts w:eastAsia="Times New Roman" w:cs="Calibri" w:cstheme="minorHAnsi"/>
                <w:color w:val="000000"/>
                <w:sz w:val="16"/>
                <w:szCs w:val="16"/>
                <w:vertAlign w:val="superscript"/>
                <w:lang w:val="en-GB" w:eastAsia="en-GB"/>
              </w:rPr>
              <w:endnoteReference w:id="14"/>
            </w:r>
            <w:r>
              <w:rPr>
                <w:rFonts w:eastAsia="Times New Roman" w:cs="Calibri" w:cstheme="minorHAnsi"/>
                <w:color w:val="000000"/>
                <w:sz w:val="16"/>
                <w:szCs w:val="16"/>
                <w:lang w:val="en-GB" w:eastAsia="en-GB"/>
              </w:rPr>
              <w:t xml:space="preserve"> at the Sending Institution</w:t>
            </w:r>
          </w:p>
        </w:tc>
        <w:tc>
          <w:tcPr>
            <w:tcW w:w="1561" w:type="dxa"/>
            <w:tcBorders>
              <w:bottom w:val="single" w:sz="8" w:space="0" w:color="000000"/>
              <w:right w:val="single" w:sz="8" w:space="0" w:color="000000"/>
            </w:tcBorders>
            <w:shd w:color="auto" w:fill="auto" w:val="clear"/>
            <w:vAlign w:val="bottom"/>
          </w:tcPr>
          <w:p>
            <w:pPr>
              <w:pStyle w:val="Normal"/>
              <w:widowControl w:val="false"/>
              <w:spacing w:lineRule="auto" w:line="240" w:before="0" w:after="0"/>
              <w:rPr>
                <w:rFonts w:eastAsia="Times New Roman" w:cs="Calibri" w:cstheme="minorHAnsi"/>
                <w:color w:val="000000"/>
                <w:sz w:val="16"/>
                <w:szCs w:val="16"/>
                <w:lang w:val="en-GB" w:eastAsia="en-GB"/>
              </w:rPr>
            </w:pPr>
            <w:r>
              <w:rPr>
                <w:rFonts w:eastAsia="Times New Roman" w:cs="Calibri"/>
                <w:color w:val="000000"/>
                <w:sz w:val="16"/>
                <w:szCs w:val="16"/>
                <w:lang w:val="en-GB" w:eastAsia="en-GB"/>
              </w:rPr>
            </w:r>
          </w:p>
        </w:tc>
        <w:tc>
          <w:tcPr>
            <w:tcW w:w="1135" w:type="dxa"/>
            <w:gridSpan w:val="2"/>
            <w:tcBorders>
              <w:bottom w:val="single" w:sz="8" w:space="0" w:color="000000"/>
            </w:tcBorders>
            <w:shd w:color="auto" w:fill="auto" w:val="clear"/>
            <w:vAlign w:val="bottom"/>
          </w:tcPr>
          <w:p>
            <w:pPr>
              <w:pStyle w:val="Normal"/>
              <w:widowControl w:val="false"/>
              <w:spacing w:lineRule="auto" w:line="240" w:before="0" w:after="0"/>
              <w:rPr>
                <w:rFonts w:eastAsia="Times New Roman" w:cs="Calibri" w:cstheme="minorHAnsi"/>
                <w:color w:val="000000"/>
                <w:sz w:val="16"/>
                <w:szCs w:val="16"/>
                <w:lang w:val="en-GB" w:eastAsia="en-GB"/>
              </w:rPr>
            </w:pPr>
            <w:r>
              <w:rPr>
                <w:rFonts w:eastAsia="Times New Roman" w:cs="Calibri"/>
                <w:color w:val="000000"/>
                <w:sz w:val="16"/>
                <w:szCs w:val="16"/>
                <w:lang w:val="en-GB" w:eastAsia="en-GB"/>
              </w:rPr>
            </w:r>
          </w:p>
        </w:tc>
        <w:tc>
          <w:tcPr>
            <w:tcW w:w="1700" w:type="dxa"/>
            <w:tcBorders>
              <w:left w:val="single" w:sz="8" w:space="0" w:color="000000"/>
              <w:bottom w:val="single" w:sz="8" w:space="0" w:color="000000"/>
            </w:tcBorders>
            <w:shd w:color="auto" w:fill="auto" w:val="clear"/>
            <w:vAlign w:val="bottom"/>
          </w:tcPr>
          <w:p>
            <w:pPr>
              <w:pStyle w:val="Normal"/>
              <w:widowControl w:val="false"/>
              <w:spacing w:lineRule="auto" w:line="240" w:before="0" w:after="0"/>
              <w:rPr>
                <w:rFonts w:eastAsia="Times New Roman" w:cs="Calibri" w:cstheme="minorHAnsi"/>
                <w:color w:val="000000"/>
                <w:sz w:val="16"/>
                <w:szCs w:val="16"/>
                <w:lang w:val="en-GB" w:eastAsia="en-GB"/>
              </w:rPr>
            </w:pPr>
            <w:r>
              <w:rPr>
                <w:rFonts w:eastAsia="Times New Roman" w:cs="Calibri"/>
                <w:color w:val="000000"/>
                <w:sz w:val="16"/>
                <w:szCs w:val="16"/>
                <w:lang w:val="en-GB" w:eastAsia="en-GB"/>
              </w:rPr>
            </w:r>
          </w:p>
        </w:tc>
        <w:tc>
          <w:tcPr>
            <w:tcW w:w="993" w:type="dxa"/>
            <w:tcBorders>
              <w:left w:val="single" w:sz="8"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rPr>
                <w:rFonts w:eastAsia="Times New Roman" w:cs="Calibri" w:cstheme="minorHAnsi"/>
                <w:color w:val="000000"/>
                <w:sz w:val="16"/>
                <w:szCs w:val="16"/>
                <w:lang w:val="en-GB" w:eastAsia="en-GB"/>
              </w:rPr>
            </w:pPr>
            <w:r>
              <w:rPr>
                <w:rFonts w:eastAsia="Times New Roman" w:cs="Calibri"/>
                <w:color w:val="000000"/>
                <w:sz w:val="16"/>
                <w:szCs w:val="16"/>
                <w:lang w:val="en-GB" w:eastAsia="en-GB"/>
              </w:rPr>
            </w:r>
          </w:p>
        </w:tc>
        <w:tc>
          <w:tcPr>
            <w:tcW w:w="2267" w:type="dxa"/>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eastAsia="Times New Roman" w:cs="Calibri" w:cstheme="minorHAnsi"/>
                <w:b/>
                <w:b/>
                <w:bCs/>
                <w:color w:val="000000"/>
                <w:sz w:val="16"/>
                <w:szCs w:val="16"/>
                <w:lang w:val="en-GB" w:eastAsia="en-GB"/>
              </w:rPr>
            </w:pPr>
            <w:r>
              <w:rPr>
                <w:rFonts w:eastAsia="Times New Roman" w:cs="Calibri"/>
                <w:b/>
                <w:bCs/>
                <w:color w:val="000000"/>
                <w:sz w:val="16"/>
                <w:szCs w:val="16"/>
                <w:lang w:val="en-GB" w:eastAsia="en-GB"/>
              </w:rPr>
            </w:r>
          </w:p>
        </w:tc>
      </w:tr>
      <w:tr>
        <w:trPr>
          <w:trHeight w:val="251" w:hRule="atLeast"/>
        </w:trPr>
        <w:tc>
          <w:tcPr>
            <w:tcW w:w="3399" w:type="dxa"/>
            <w:gridSpan w:val="2"/>
            <w:tcBorders>
              <w:top w:val="single" w:sz="8" w:space="0" w:color="000000"/>
              <w:left w:val="double" w:sz="6"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rPr>
                <w:rFonts w:eastAsia="Times New Roman" w:cs="Calibri" w:cstheme="minorHAnsi"/>
                <w:color w:val="000000"/>
                <w:sz w:val="16"/>
                <w:szCs w:val="16"/>
                <w:lang w:val="en-GB" w:eastAsia="en-GB"/>
              </w:rPr>
            </w:pPr>
            <w:r>
              <w:rPr>
                <w:rFonts w:eastAsia="Times New Roman" w:cs="Calibri" w:cstheme="minorHAnsi"/>
                <w:color w:val="000000"/>
                <w:sz w:val="16"/>
                <w:szCs w:val="16"/>
                <w:lang w:val="en-GB" w:eastAsia="en-GB"/>
              </w:rPr>
              <w:t>Supervisor</w:t>
            </w:r>
            <w:r>
              <w:rPr>
                <w:rStyle w:val="Richiamoallanotadichiusura"/>
                <w:rFonts w:eastAsia="Times New Roman" w:cs="Calibri" w:cstheme="minorHAnsi"/>
                <w:color w:val="000000"/>
                <w:sz w:val="16"/>
                <w:szCs w:val="16"/>
                <w:vertAlign w:val="superscript"/>
                <w:lang w:val="en-GB" w:eastAsia="en-GB"/>
              </w:rPr>
              <w:endnoteReference w:id="15"/>
            </w:r>
            <w:r>
              <w:rPr>
                <w:rFonts w:eastAsia="Times New Roman" w:cs="Calibri" w:cstheme="minorHAnsi"/>
                <w:color w:val="000000"/>
                <w:sz w:val="16"/>
                <w:szCs w:val="16"/>
                <w:lang w:val="en-GB" w:eastAsia="en-GB"/>
              </w:rPr>
              <w:t xml:space="preserve"> at the Receiving Organisation</w:t>
            </w:r>
          </w:p>
        </w:tc>
        <w:tc>
          <w:tcPr>
            <w:tcW w:w="1561" w:type="dxa"/>
            <w:tcBorders>
              <w:bottom w:val="double" w:sz="6" w:space="0" w:color="000000"/>
              <w:right w:val="single" w:sz="8" w:space="0" w:color="000000"/>
            </w:tcBorders>
            <w:shd w:color="auto" w:fill="auto" w:val="clear"/>
            <w:vAlign w:val="bottom"/>
          </w:tcPr>
          <w:p>
            <w:pPr>
              <w:pStyle w:val="Normal"/>
              <w:widowControl w:val="false"/>
              <w:spacing w:lineRule="auto" w:line="240" w:before="0" w:after="0"/>
              <w:rPr>
                <w:rFonts w:eastAsia="Times New Roman" w:cs="Calibri" w:cstheme="minorHAnsi"/>
                <w:color w:val="000000"/>
                <w:sz w:val="16"/>
                <w:szCs w:val="16"/>
                <w:lang w:val="en-GB" w:eastAsia="en-GB"/>
              </w:rPr>
            </w:pPr>
            <w:r>
              <w:rPr>
                <w:rFonts w:eastAsia="Times New Roman" w:cs="Calibri"/>
                <w:color w:val="000000"/>
                <w:sz w:val="16"/>
                <w:szCs w:val="16"/>
                <w:lang w:val="en-GB" w:eastAsia="en-GB"/>
              </w:rPr>
            </w:r>
          </w:p>
        </w:tc>
        <w:tc>
          <w:tcPr>
            <w:tcW w:w="1135" w:type="dxa"/>
            <w:gridSpan w:val="2"/>
            <w:tcBorders>
              <w:bottom w:val="double" w:sz="6" w:space="0" w:color="000000"/>
            </w:tcBorders>
            <w:shd w:color="auto" w:fill="auto" w:val="clear"/>
            <w:vAlign w:val="bottom"/>
          </w:tcPr>
          <w:p>
            <w:pPr>
              <w:pStyle w:val="Normal"/>
              <w:widowControl w:val="false"/>
              <w:spacing w:lineRule="auto" w:line="240" w:before="0" w:after="0"/>
              <w:rPr>
                <w:rFonts w:eastAsia="Times New Roman" w:cs="Calibri" w:cstheme="minorHAnsi"/>
                <w:color w:val="000000"/>
                <w:sz w:val="16"/>
                <w:szCs w:val="16"/>
                <w:lang w:val="en-GB" w:eastAsia="en-GB"/>
              </w:rPr>
            </w:pPr>
            <w:r>
              <w:rPr>
                <w:rFonts w:eastAsia="Times New Roman" w:cs="Calibri"/>
                <w:color w:val="000000"/>
                <w:sz w:val="16"/>
                <w:szCs w:val="16"/>
                <w:lang w:val="en-GB" w:eastAsia="en-GB"/>
              </w:rPr>
            </w:r>
          </w:p>
        </w:tc>
        <w:tc>
          <w:tcPr>
            <w:tcW w:w="1700" w:type="dxa"/>
            <w:tcBorders>
              <w:left w:val="single" w:sz="8" w:space="0" w:color="000000"/>
              <w:bottom w:val="double" w:sz="6" w:space="0" w:color="000000"/>
            </w:tcBorders>
            <w:shd w:color="auto" w:fill="auto" w:val="clear"/>
            <w:vAlign w:val="bottom"/>
          </w:tcPr>
          <w:p>
            <w:pPr>
              <w:pStyle w:val="Normal"/>
              <w:widowControl w:val="false"/>
              <w:spacing w:lineRule="auto" w:line="240" w:before="0" w:after="0"/>
              <w:rPr>
                <w:rFonts w:eastAsia="Times New Roman" w:cs="Calibri" w:cstheme="minorHAnsi"/>
                <w:color w:val="000000"/>
                <w:sz w:val="16"/>
                <w:szCs w:val="16"/>
                <w:lang w:val="en-GB" w:eastAsia="en-GB"/>
              </w:rPr>
            </w:pPr>
            <w:r>
              <w:rPr>
                <w:rFonts w:eastAsia="Times New Roman" w:cs="Calibri"/>
                <w:color w:val="000000"/>
                <w:sz w:val="16"/>
                <w:szCs w:val="16"/>
                <w:lang w:val="en-GB" w:eastAsia="en-GB"/>
              </w:rPr>
            </w:r>
          </w:p>
        </w:tc>
        <w:tc>
          <w:tcPr>
            <w:tcW w:w="993" w:type="dxa"/>
            <w:tcBorders>
              <w:left w:val="single" w:sz="8" w:space="0" w:color="000000"/>
              <w:bottom w:val="double" w:sz="6" w:space="0" w:color="000000"/>
              <w:right w:val="single" w:sz="8" w:space="0" w:color="000000"/>
            </w:tcBorders>
            <w:shd w:color="auto" w:fill="auto" w:val="clear"/>
            <w:vAlign w:val="bottom"/>
          </w:tcPr>
          <w:p>
            <w:pPr>
              <w:pStyle w:val="Normal"/>
              <w:widowControl w:val="false"/>
              <w:spacing w:lineRule="auto" w:line="240" w:before="0" w:after="0"/>
              <w:rPr>
                <w:rFonts w:eastAsia="Times New Roman" w:cs="Calibri" w:cstheme="minorHAnsi"/>
                <w:color w:val="000000"/>
                <w:sz w:val="16"/>
                <w:szCs w:val="16"/>
                <w:lang w:val="en-GB" w:eastAsia="en-GB"/>
              </w:rPr>
            </w:pPr>
            <w:r>
              <w:rPr>
                <w:rFonts w:eastAsia="Times New Roman" w:cs="Calibri"/>
                <w:color w:val="000000"/>
                <w:sz w:val="16"/>
                <w:szCs w:val="16"/>
                <w:lang w:val="en-GB" w:eastAsia="en-GB"/>
              </w:rPr>
            </w:r>
          </w:p>
        </w:tc>
        <w:tc>
          <w:tcPr>
            <w:tcW w:w="2267" w:type="dxa"/>
            <w:tcBorders>
              <w:top w:val="single" w:sz="8" w:space="0" w:color="000000"/>
              <w:bottom w:val="double" w:sz="6" w:space="0" w:color="000000"/>
              <w:right w:val="double" w:sz="6" w:space="0" w:color="000000"/>
            </w:tcBorders>
            <w:shd w:color="auto" w:fill="auto" w:val="clear"/>
            <w:vAlign w:val="bottom"/>
          </w:tcPr>
          <w:p>
            <w:pPr>
              <w:pStyle w:val="Normal"/>
              <w:widowControl w:val="false"/>
              <w:spacing w:lineRule="auto" w:line="240" w:before="0" w:after="0"/>
              <w:jc w:val="center"/>
              <w:rPr>
                <w:rFonts w:eastAsia="Times New Roman" w:cs="Calibri" w:cstheme="minorHAnsi"/>
                <w:b/>
                <w:b/>
                <w:bCs/>
                <w:color w:val="000000"/>
                <w:sz w:val="16"/>
                <w:szCs w:val="16"/>
                <w:lang w:val="en-GB" w:eastAsia="en-GB"/>
              </w:rPr>
            </w:pPr>
            <w:r>
              <w:rPr>
                <w:rFonts w:eastAsia="Times New Roman" w:cs="Calibri" w:cstheme="minorHAnsi"/>
                <w:b/>
                <w:bCs/>
                <w:color w:val="000000"/>
                <w:sz w:val="16"/>
                <w:szCs w:val="16"/>
                <w:lang w:val="en-GB" w:eastAsia="en-GB"/>
              </w:rPr>
            </w:r>
          </w:p>
        </w:tc>
      </w:tr>
    </w:tbl>
    <w:p>
      <w:pPr>
        <w:pStyle w:val="Normal"/>
        <w:spacing w:before="0" w:after="0"/>
        <w:rPr>
          <w:b/>
          <w:b/>
          <w:lang w:val="en-US"/>
        </w:rPr>
      </w:pPr>
      <w:r>
        <w:rPr>
          <w:b/>
          <w:lang w:val="en-US"/>
        </w:rPr>
      </w:r>
    </w:p>
    <w:p>
      <w:pPr>
        <w:pStyle w:val="Normal"/>
        <w:rPr>
          <w:b/>
          <w:b/>
          <w:lang w:val="en-GB"/>
        </w:rPr>
      </w:pPr>
      <w:r>
        <w:rPr>
          <w:b/>
          <w:lang w:val="en-GB"/>
        </w:rPr>
      </w:r>
      <w:r>
        <w:br w:type="page"/>
      </w:r>
    </w:p>
    <w:p>
      <w:pPr>
        <w:pStyle w:val="Normal"/>
        <w:spacing w:before="0" w:after="0"/>
        <w:jc w:val="center"/>
        <w:rPr>
          <w:b/>
          <w:b/>
          <w:lang w:val="en-GB"/>
        </w:rPr>
      </w:pPr>
      <w:r>
        <w:rPr>
          <w:b/>
          <w:lang w:val="en-GB"/>
        </w:rPr>
        <w:t>After the Mobility</w:t>
      </w:r>
    </w:p>
    <w:tbl>
      <w:tblPr>
        <w:tblW w:w="11068" w:type="dxa"/>
        <w:jc w:val="left"/>
        <w:tblInd w:w="392" w:type="dxa"/>
        <w:tblLayout w:type="fixed"/>
        <w:tblCellMar>
          <w:top w:w="0" w:type="dxa"/>
          <w:left w:w="108" w:type="dxa"/>
          <w:bottom w:w="0" w:type="dxa"/>
          <w:right w:w="108" w:type="dxa"/>
        </w:tblCellMar>
        <w:tblLook w:firstRow="1" w:noVBand="1" w:lastRow="0" w:firstColumn="1" w:lastColumn="0" w:noHBand="0" w:val="04a0"/>
      </w:tblPr>
      <w:tblGrid>
        <w:gridCol w:w="11068"/>
      </w:tblGrid>
      <w:tr>
        <w:trPr>
          <w:trHeight w:val="70" w:hRule="atLeast"/>
        </w:trPr>
        <w:tc>
          <w:tcPr>
            <w:tcW w:w="11068" w:type="dxa"/>
            <w:tcBorders>
              <w:top w:val="double" w:sz="6" w:space="0" w:color="000000"/>
              <w:left w:val="double" w:sz="6" w:space="0" w:color="000000"/>
              <w:bottom w:val="double" w:sz="6" w:space="0" w:color="000000"/>
              <w:right w:val="double" w:sz="6" w:space="0" w:color="000000"/>
            </w:tcBorders>
            <w:shd w:color="auto" w:fill="auto" w:val="clear"/>
          </w:tcPr>
          <w:p>
            <w:pPr>
              <w:pStyle w:val="Annotationtext"/>
              <w:widowControl w:val="false"/>
              <w:spacing w:before="80" w:after="80"/>
              <w:jc w:val="center"/>
              <w:rPr>
                <w:rFonts w:ascii="Calibri" w:hAnsi="Calibri" w:cs="Calibri" w:asciiTheme="minorHAnsi" w:hAnsiTheme="minorHAnsi"/>
                <w:b/>
                <w:b/>
                <w:sz w:val="16"/>
                <w:szCs w:val="16"/>
                <w:lang w:val="en-GB"/>
              </w:rPr>
            </w:pPr>
            <w:r>
              <w:rPr>
                <w:b/>
                <w:lang w:val="en-GB"/>
              </w:rPr>
              <w:br/>
            </w:r>
            <w:r>
              <w:rPr>
                <w:rFonts w:ascii="Calibri" w:hAnsi="Calibri"/>
                <w:b/>
                <w:bCs/>
                <w:i/>
                <w:iCs/>
                <w:color w:val="000000"/>
                <w:sz w:val="16"/>
                <w:szCs w:val="16"/>
                <w:lang w:val="en-GB" w:eastAsia="en-GB"/>
              </w:rPr>
              <w:t>Table D - Traineeship Certificate by the Receiving Organisation/Enterprise</w:t>
            </w:r>
          </w:p>
        </w:tc>
      </w:tr>
      <w:tr>
        <w:trPr>
          <w:trHeight w:val="170" w:hRule="atLeast"/>
        </w:trPr>
        <w:tc>
          <w:tcPr>
            <w:tcW w:w="11068" w:type="dxa"/>
            <w:tcBorders>
              <w:left w:val="double" w:sz="6" w:space="0" w:color="000000"/>
              <w:bottom w:val="double" w:sz="6" w:space="0" w:color="000000"/>
              <w:right w:val="double" w:sz="6" w:space="0" w:color="000000"/>
            </w:tcBorders>
            <w:shd w:color="auto" w:fill="auto" w:val="clear"/>
          </w:tcPr>
          <w:p>
            <w:pPr>
              <w:pStyle w:val="Annotationtext"/>
              <w:widowControl w:val="false"/>
              <w:tabs>
                <w:tab w:val="clear" w:pos="708"/>
                <w:tab w:val="left" w:pos="5812" w:leader="none"/>
              </w:tabs>
              <w:spacing w:before="80" w:after="80"/>
              <w:rPr>
                <w:rFonts w:ascii="Calibri" w:hAnsi="Calibri" w:cs="Calibri" w:asciiTheme="minorHAnsi" w:hAnsiTheme="minorHAnsi"/>
                <w:b/>
                <w:b/>
                <w:sz w:val="16"/>
                <w:szCs w:val="16"/>
                <w:lang w:val="en-GB"/>
              </w:rPr>
            </w:pPr>
            <w:r>
              <w:rPr>
                <w:rFonts w:cs="Calibri" w:ascii="Calibri" w:hAnsi="Calibri" w:asciiTheme="minorHAnsi" w:hAnsiTheme="minorHAnsi"/>
                <w:b/>
                <w:sz w:val="16"/>
                <w:szCs w:val="16"/>
                <w:lang w:val="en-GB"/>
              </w:rPr>
              <w:t>Name of the trainee:</w:t>
            </w:r>
          </w:p>
        </w:tc>
      </w:tr>
      <w:tr>
        <w:trPr>
          <w:trHeight w:val="170" w:hRule="atLeast"/>
        </w:trPr>
        <w:tc>
          <w:tcPr>
            <w:tcW w:w="11068" w:type="dxa"/>
            <w:tcBorders>
              <w:left w:val="double" w:sz="6" w:space="0" w:color="000000"/>
              <w:bottom w:val="double" w:sz="6" w:space="0" w:color="000000"/>
              <w:right w:val="double" w:sz="6" w:space="0" w:color="000000"/>
            </w:tcBorders>
            <w:shd w:color="auto" w:fill="auto" w:val="clear"/>
          </w:tcPr>
          <w:p>
            <w:pPr>
              <w:pStyle w:val="Annotationtext"/>
              <w:widowControl w:val="false"/>
              <w:tabs>
                <w:tab w:val="clear" w:pos="708"/>
                <w:tab w:val="left" w:pos="5812" w:leader="none"/>
              </w:tabs>
              <w:spacing w:before="80" w:after="80"/>
              <w:rPr>
                <w:rFonts w:ascii="Calibri" w:hAnsi="Calibri" w:cs="Calibri" w:asciiTheme="minorHAnsi" w:hAnsiTheme="minorHAnsi"/>
                <w:b/>
                <w:b/>
                <w:sz w:val="16"/>
                <w:szCs w:val="16"/>
                <w:lang w:val="en-GB"/>
              </w:rPr>
            </w:pPr>
            <w:r>
              <w:rPr>
                <w:rFonts w:cs="Calibri" w:ascii="Calibri" w:hAnsi="Calibri" w:asciiTheme="minorHAnsi" w:hAnsiTheme="minorHAnsi"/>
                <w:b/>
                <w:sz w:val="16"/>
                <w:szCs w:val="16"/>
                <w:lang w:val="en-GB"/>
              </w:rPr>
              <w:t>Name of the Receiving Organisation/Enterprise:</w:t>
            </w:r>
          </w:p>
        </w:tc>
      </w:tr>
      <w:tr>
        <w:trPr>
          <w:trHeight w:val="170" w:hRule="atLeast"/>
        </w:trPr>
        <w:tc>
          <w:tcPr>
            <w:tcW w:w="11068" w:type="dxa"/>
            <w:tcBorders>
              <w:left w:val="double" w:sz="6" w:space="0" w:color="000000"/>
              <w:bottom w:val="double" w:sz="6" w:space="0" w:color="000000"/>
              <w:right w:val="double" w:sz="6" w:space="0" w:color="000000"/>
            </w:tcBorders>
            <w:shd w:color="auto" w:fill="auto" w:val="clear"/>
          </w:tcPr>
          <w:p>
            <w:pPr>
              <w:pStyle w:val="Annotationtext"/>
              <w:widowControl w:val="false"/>
              <w:tabs>
                <w:tab w:val="clear" w:pos="708"/>
                <w:tab w:val="left" w:pos="5812" w:leader="none"/>
              </w:tabs>
              <w:spacing w:before="80" w:after="80"/>
              <w:rPr>
                <w:rFonts w:ascii="Calibri" w:hAnsi="Calibri" w:cs="Calibri" w:asciiTheme="minorHAnsi" w:hAnsiTheme="minorHAnsi"/>
                <w:b/>
                <w:b/>
                <w:sz w:val="16"/>
                <w:szCs w:val="16"/>
                <w:lang w:val="en-GB"/>
              </w:rPr>
            </w:pPr>
            <w:r>
              <w:rPr>
                <w:rFonts w:cs="Calibri" w:ascii="Calibri" w:hAnsi="Calibri" w:asciiTheme="minorHAnsi" w:hAnsiTheme="minorHAnsi"/>
                <w:b/>
                <w:sz w:val="16"/>
                <w:szCs w:val="16"/>
                <w:lang w:val="en-GB"/>
              </w:rPr>
              <w:t>Sector of the Receiving Organisation/Enterprise:</w:t>
            </w:r>
          </w:p>
        </w:tc>
      </w:tr>
      <w:tr>
        <w:trPr>
          <w:trHeight w:val="170" w:hRule="atLeast"/>
        </w:trPr>
        <w:tc>
          <w:tcPr>
            <w:tcW w:w="11068" w:type="dxa"/>
            <w:tcBorders>
              <w:left w:val="double" w:sz="6" w:space="0" w:color="000000"/>
              <w:bottom w:val="double" w:sz="6" w:space="0" w:color="000000"/>
              <w:right w:val="double" w:sz="6" w:space="0" w:color="000000"/>
            </w:tcBorders>
            <w:shd w:color="auto" w:fill="auto" w:val="clear"/>
          </w:tcPr>
          <w:p>
            <w:pPr>
              <w:pStyle w:val="Annotationtext"/>
              <w:widowControl w:val="false"/>
              <w:tabs>
                <w:tab w:val="clear" w:pos="708"/>
                <w:tab w:val="left" w:pos="5812" w:leader="none"/>
              </w:tabs>
              <w:spacing w:before="80" w:after="80"/>
              <w:rPr>
                <w:rFonts w:ascii="Calibri" w:hAnsi="Calibri" w:cs="Calibri" w:asciiTheme="minorHAnsi" w:hAnsiTheme="minorHAnsi"/>
                <w:b/>
                <w:b/>
                <w:sz w:val="16"/>
                <w:szCs w:val="16"/>
                <w:lang w:val="en-GB"/>
              </w:rPr>
            </w:pPr>
            <w:r>
              <w:rPr>
                <w:rFonts w:cs="Calibri" w:ascii="Calibri" w:hAnsi="Calibri" w:asciiTheme="minorHAnsi" w:hAnsiTheme="minorHAnsi"/>
                <w:b/>
                <w:sz w:val="16"/>
                <w:szCs w:val="16"/>
                <w:lang w:val="en-GB"/>
              </w:rPr>
              <w:t xml:space="preserve">Address of the Receiving Organisation/Enterprise </w:t>
            </w:r>
            <w:r>
              <w:rPr>
                <w:rFonts w:cs="Calibri" w:ascii="Calibri" w:hAnsi="Calibri" w:asciiTheme="minorHAnsi" w:hAnsiTheme="minorHAnsi"/>
                <w:sz w:val="16"/>
                <w:szCs w:val="16"/>
                <w:lang w:val="en-GB"/>
              </w:rPr>
              <w:t>[street, city, country, phone, e-mail address]</w:t>
            </w:r>
            <w:r>
              <w:rPr>
                <w:rFonts w:cs="Calibri" w:ascii="Calibri" w:hAnsi="Calibri" w:asciiTheme="minorHAnsi" w:hAnsiTheme="minorHAnsi"/>
                <w:b/>
                <w:sz w:val="16"/>
                <w:szCs w:val="16"/>
                <w:lang w:val="en-GB"/>
              </w:rPr>
              <w:t>, website:</w:t>
            </w:r>
          </w:p>
          <w:p>
            <w:pPr>
              <w:pStyle w:val="Annotationtext"/>
              <w:widowControl w:val="false"/>
              <w:tabs>
                <w:tab w:val="clear" w:pos="708"/>
                <w:tab w:val="left" w:pos="5812" w:leader="none"/>
              </w:tabs>
              <w:spacing w:before="80" w:after="80"/>
              <w:rPr>
                <w:rFonts w:ascii="Calibri" w:hAnsi="Calibri" w:cs="Calibri" w:asciiTheme="minorHAnsi" w:hAnsiTheme="minorHAnsi"/>
                <w:b/>
                <w:b/>
                <w:sz w:val="16"/>
                <w:szCs w:val="16"/>
                <w:lang w:val="en-GB"/>
              </w:rPr>
            </w:pPr>
            <w:r>
              <w:rPr>
                <w:rFonts w:cs="Calibri" w:ascii="Calibri" w:hAnsi="Calibri"/>
                <w:b/>
                <w:sz w:val="16"/>
                <w:szCs w:val="16"/>
                <w:lang w:val="en-GB"/>
              </w:rPr>
            </w:r>
          </w:p>
        </w:tc>
      </w:tr>
      <w:tr>
        <w:trPr>
          <w:trHeight w:val="125" w:hRule="atLeast"/>
        </w:trPr>
        <w:tc>
          <w:tcPr>
            <w:tcW w:w="11068" w:type="dxa"/>
            <w:tcBorders>
              <w:left w:val="double" w:sz="6" w:space="0" w:color="000000"/>
              <w:bottom w:val="double" w:sz="6" w:space="0" w:color="000000"/>
              <w:right w:val="double" w:sz="6" w:space="0" w:color="000000"/>
            </w:tcBorders>
            <w:shd w:color="auto" w:fill="auto" w:val="clear"/>
          </w:tcPr>
          <w:p>
            <w:pPr>
              <w:pStyle w:val="Normal"/>
              <w:widowControl w:val="false"/>
              <w:spacing w:before="80" w:after="80"/>
              <w:ind w:right="-993" w:hanging="0"/>
              <w:rPr>
                <w:rFonts w:cs="Calibri"/>
                <w:sz w:val="16"/>
                <w:szCs w:val="16"/>
                <w:lang w:val="en-GB"/>
              </w:rPr>
            </w:pPr>
            <w:r>
              <w:rPr>
                <w:rFonts w:cs="Calibri"/>
                <w:b/>
                <w:sz w:val="16"/>
                <w:szCs w:val="16"/>
                <w:lang w:val="en-GB"/>
              </w:rPr>
              <w:t xml:space="preserve">Start date and end date of traineeship: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trPr>
          <w:trHeight w:val="125" w:hRule="atLeast"/>
        </w:trPr>
        <w:tc>
          <w:tcPr>
            <w:tcW w:w="11068" w:type="dxa"/>
            <w:tcBorders>
              <w:left w:val="double" w:sz="6" w:space="0" w:color="000000"/>
              <w:bottom w:val="double" w:sz="6" w:space="0" w:color="000000"/>
              <w:right w:val="double" w:sz="6" w:space="0" w:color="000000"/>
            </w:tcBorders>
            <w:shd w:color="auto" w:fill="auto" w:val="clear"/>
          </w:tcPr>
          <w:p>
            <w:pPr>
              <w:pStyle w:val="Normal"/>
              <w:widowControl w:val="false"/>
              <w:spacing w:before="80" w:after="80"/>
              <w:ind w:right="-993" w:hanging="0"/>
              <w:rPr>
                <w:rFonts w:cs="Calibri"/>
                <w:b/>
                <w:b/>
                <w:sz w:val="16"/>
                <w:szCs w:val="16"/>
                <w:lang w:val="en-GB"/>
              </w:rPr>
            </w:pPr>
            <w:r>
              <w:rPr>
                <w:rFonts w:cs="Calibri"/>
                <w:b/>
                <w:sz w:val="16"/>
                <w:szCs w:val="16"/>
                <w:lang w:val="en-GB"/>
              </w:rPr>
              <w:t>Traineeship title:</w:t>
            </w:r>
          </w:p>
          <w:p>
            <w:pPr>
              <w:pStyle w:val="Normal"/>
              <w:widowControl w:val="false"/>
              <w:spacing w:before="80" w:after="80"/>
              <w:ind w:right="-993" w:hanging="0"/>
              <w:rPr>
                <w:rFonts w:cs="Calibri"/>
                <w:b/>
                <w:b/>
                <w:sz w:val="16"/>
                <w:szCs w:val="16"/>
                <w:lang w:val="en-GB"/>
              </w:rPr>
            </w:pPr>
            <w:r>
              <w:rPr>
                <w:rFonts w:cs="Calibri"/>
                <w:b/>
                <w:sz w:val="16"/>
                <w:szCs w:val="16"/>
                <w:lang w:val="en-GB"/>
              </w:rPr>
            </w:r>
          </w:p>
          <w:p>
            <w:pPr>
              <w:pStyle w:val="Normal"/>
              <w:widowControl w:val="false"/>
              <w:spacing w:before="80" w:after="80"/>
              <w:ind w:right="-993" w:hanging="0"/>
              <w:rPr>
                <w:rFonts w:cs="Calibri"/>
                <w:b/>
                <w:b/>
                <w:sz w:val="16"/>
                <w:szCs w:val="16"/>
                <w:lang w:val="en-GB"/>
              </w:rPr>
            </w:pPr>
            <w:r>
              <w:rPr>
                <w:rFonts w:cs="Calibri"/>
                <w:b/>
                <w:sz w:val="16"/>
                <w:szCs w:val="16"/>
                <w:lang w:val="en-GB"/>
              </w:rPr>
            </w:r>
          </w:p>
        </w:tc>
      </w:tr>
      <w:tr>
        <w:trPr>
          <w:trHeight w:val="125" w:hRule="atLeast"/>
        </w:trPr>
        <w:tc>
          <w:tcPr>
            <w:tcW w:w="11068" w:type="dxa"/>
            <w:tcBorders>
              <w:left w:val="double" w:sz="6" w:space="0" w:color="000000"/>
              <w:bottom w:val="double" w:sz="6" w:space="0" w:color="000000"/>
              <w:right w:val="double" w:sz="6" w:space="0" w:color="000000"/>
            </w:tcBorders>
            <w:shd w:color="auto" w:fill="auto" w:val="clear"/>
          </w:tcPr>
          <w:p>
            <w:pPr>
              <w:pStyle w:val="Normal"/>
              <w:widowControl w:val="false"/>
              <w:spacing w:before="80" w:after="80"/>
              <w:ind w:right="-993" w:hanging="0"/>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w:t>
            </w:r>
          </w:p>
          <w:p>
            <w:pPr>
              <w:pStyle w:val="Normal"/>
              <w:widowControl w:val="false"/>
              <w:spacing w:before="80" w:after="80"/>
              <w:ind w:right="-993" w:hanging="0"/>
              <w:rPr>
                <w:rFonts w:cs="Arial"/>
                <w:sz w:val="16"/>
                <w:szCs w:val="16"/>
                <w:lang w:val="en-GB"/>
              </w:rPr>
            </w:pPr>
            <w:r>
              <w:rPr>
                <w:rFonts w:cs="Arial"/>
                <w:sz w:val="16"/>
                <w:szCs w:val="16"/>
                <w:lang w:val="en-GB"/>
              </w:rPr>
            </w:r>
          </w:p>
          <w:p>
            <w:pPr>
              <w:pStyle w:val="Normal"/>
              <w:widowControl w:val="false"/>
              <w:spacing w:before="80" w:after="80"/>
              <w:ind w:right="-993" w:hanging="0"/>
              <w:rPr>
                <w:rFonts w:cs="Arial"/>
                <w:sz w:val="16"/>
                <w:szCs w:val="16"/>
                <w:lang w:val="en-GB"/>
              </w:rPr>
            </w:pPr>
            <w:r>
              <w:rPr>
                <w:rFonts w:cs="Arial"/>
                <w:sz w:val="16"/>
                <w:szCs w:val="16"/>
                <w:lang w:val="en-GB"/>
              </w:rPr>
            </w:r>
          </w:p>
          <w:p>
            <w:pPr>
              <w:pStyle w:val="Normal"/>
              <w:widowControl w:val="false"/>
              <w:spacing w:before="80" w:after="80"/>
              <w:ind w:right="-993" w:hanging="0"/>
              <w:rPr>
                <w:rFonts w:cs="Arial"/>
                <w:sz w:val="16"/>
                <w:szCs w:val="16"/>
                <w:lang w:val="en-GB"/>
              </w:rPr>
            </w:pPr>
            <w:r>
              <w:rPr>
                <w:rFonts w:cs="Arial"/>
                <w:sz w:val="16"/>
                <w:szCs w:val="16"/>
                <w:lang w:val="en-GB"/>
              </w:rPr>
            </w:r>
          </w:p>
          <w:p>
            <w:pPr>
              <w:pStyle w:val="Normal"/>
              <w:widowControl w:val="false"/>
              <w:spacing w:before="80" w:after="80"/>
              <w:ind w:right="-993" w:hanging="0"/>
              <w:rPr>
                <w:rFonts w:cs="Arial"/>
                <w:sz w:val="16"/>
                <w:szCs w:val="16"/>
                <w:lang w:val="en-GB"/>
              </w:rPr>
            </w:pPr>
            <w:r>
              <w:rPr>
                <w:rFonts w:cs="Arial"/>
                <w:sz w:val="16"/>
                <w:szCs w:val="16"/>
                <w:lang w:val="en-GB"/>
              </w:rPr>
            </w:r>
          </w:p>
          <w:p>
            <w:pPr>
              <w:pStyle w:val="Normal"/>
              <w:widowControl w:val="false"/>
              <w:spacing w:before="80" w:after="80"/>
              <w:ind w:right="-993" w:hanging="0"/>
              <w:rPr>
                <w:rFonts w:cs="Arial"/>
                <w:sz w:val="16"/>
                <w:szCs w:val="16"/>
                <w:lang w:val="en-GB"/>
              </w:rPr>
            </w:pPr>
            <w:r>
              <w:rPr>
                <w:rFonts w:cs="Arial"/>
                <w:sz w:val="16"/>
                <w:szCs w:val="16"/>
                <w:lang w:val="en-GB"/>
              </w:rPr>
            </w:r>
          </w:p>
        </w:tc>
      </w:tr>
      <w:tr>
        <w:trPr>
          <w:trHeight w:val="125" w:hRule="atLeast"/>
        </w:trPr>
        <w:tc>
          <w:tcPr>
            <w:tcW w:w="11068" w:type="dxa"/>
            <w:tcBorders>
              <w:left w:val="double" w:sz="6" w:space="0" w:color="000000"/>
              <w:bottom w:val="double" w:sz="6" w:space="0" w:color="000000"/>
              <w:right w:val="double" w:sz="6" w:space="0" w:color="000000"/>
            </w:tcBorders>
            <w:shd w:color="auto" w:fill="auto" w:val="clear"/>
          </w:tcPr>
          <w:p>
            <w:pPr>
              <w:pStyle w:val="Normal"/>
              <w:widowControl w:val="false"/>
              <w:spacing w:before="80" w:after="80"/>
              <w:ind w:right="-992" w:hanging="0"/>
              <w:rPr>
                <w:rFonts w:cs="Calibri"/>
                <w:b/>
                <w:b/>
                <w:sz w:val="16"/>
                <w:szCs w:val="16"/>
                <w:lang w:val="en-GB"/>
              </w:rPr>
            </w:pPr>
            <w:r>
              <w:rPr>
                <w:rFonts w:cs="Calibri"/>
                <w:b/>
                <w:sz w:val="16"/>
                <w:szCs w:val="16"/>
                <w:lang w:val="en-GB"/>
              </w:rPr>
              <w:t>Knowledge, skills (intellectual and practical) and competences acquired (achieved Learning Outcomes):</w:t>
            </w:r>
          </w:p>
          <w:p>
            <w:pPr>
              <w:pStyle w:val="Normal"/>
              <w:widowControl w:val="false"/>
              <w:spacing w:before="80" w:after="80"/>
              <w:ind w:right="-992" w:hanging="0"/>
              <w:rPr>
                <w:rFonts w:cs="Calibri"/>
                <w:b/>
                <w:b/>
                <w:sz w:val="16"/>
                <w:szCs w:val="16"/>
                <w:lang w:val="en-GB"/>
              </w:rPr>
            </w:pPr>
            <w:r>
              <w:rPr>
                <w:rFonts w:cs="Calibri"/>
                <w:b/>
                <w:sz w:val="16"/>
                <w:szCs w:val="16"/>
                <w:lang w:val="en-GB"/>
              </w:rPr>
            </w:r>
          </w:p>
          <w:p>
            <w:pPr>
              <w:pStyle w:val="Normal"/>
              <w:widowControl w:val="false"/>
              <w:spacing w:before="80" w:after="80"/>
              <w:ind w:right="-992" w:hanging="0"/>
              <w:rPr>
                <w:rFonts w:cs="Calibri"/>
                <w:b/>
                <w:b/>
                <w:sz w:val="16"/>
                <w:szCs w:val="16"/>
                <w:lang w:val="en-GB"/>
              </w:rPr>
            </w:pPr>
            <w:r>
              <w:rPr>
                <w:rFonts w:cs="Calibri"/>
                <w:b/>
                <w:sz w:val="16"/>
                <w:szCs w:val="16"/>
                <w:lang w:val="en-GB"/>
              </w:rPr>
            </w:r>
          </w:p>
          <w:p>
            <w:pPr>
              <w:pStyle w:val="Normal"/>
              <w:widowControl w:val="false"/>
              <w:spacing w:before="80" w:after="80"/>
              <w:ind w:right="-992" w:hanging="0"/>
              <w:rPr>
                <w:rFonts w:cs="Calibri"/>
                <w:b/>
                <w:b/>
                <w:sz w:val="16"/>
                <w:szCs w:val="16"/>
                <w:lang w:val="en-GB"/>
              </w:rPr>
            </w:pPr>
            <w:r>
              <w:rPr>
                <w:rFonts w:cs="Calibri"/>
                <w:b/>
                <w:sz w:val="16"/>
                <w:szCs w:val="16"/>
                <w:lang w:val="en-GB"/>
              </w:rPr>
            </w:r>
          </w:p>
          <w:p>
            <w:pPr>
              <w:pStyle w:val="Normal"/>
              <w:widowControl w:val="false"/>
              <w:spacing w:before="80" w:after="80"/>
              <w:ind w:right="-992" w:hanging="0"/>
              <w:rPr>
                <w:rFonts w:cs="Calibri"/>
                <w:b/>
                <w:b/>
                <w:sz w:val="16"/>
                <w:szCs w:val="16"/>
                <w:lang w:val="en-GB"/>
              </w:rPr>
            </w:pPr>
            <w:r>
              <w:rPr>
                <w:rFonts w:cs="Calibri"/>
                <w:b/>
                <w:sz w:val="16"/>
                <w:szCs w:val="16"/>
                <w:lang w:val="en-GB"/>
              </w:rPr>
            </w:r>
          </w:p>
          <w:p>
            <w:pPr>
              <w:pStyle w:val="Normal"/>
              <w:widowControl w:val="false"/>
              <w:spacing w:before="80" w:after="80"/>
              <w:ind w:right="-992" w:hanging="0"/>
              <w:rPr>
                <w:rFonts w:cs="Calibri"/>
                <w:b/>
                <w:b/>
                <w:sz w:val="16"/>
                <w:szCs w:val="16"/>
                <w:lang w:val="en-GB"/>
              </w:rPr>
            </w:pPr>
            <w:r>
              <w:rPr>
                <w:rFonts w:cs="Calibri"/>
                <w:b/>
                <w:sz w:val="16"/>
                <w:szCs w:val="16"/>
                <w:lang w:val="en-GB"/>
              </w:rPr>
            </w:r>
          </w:p>
        </w:tc>
      </w:tr>
      <w:tr>
        <w:trPr>
          <w:trHeight w:val="125" w:hRule="atLeast"/>
        </w:trPr>
        <w:tc>
          <w:tcPr>
            <w:tcW w:w="11068" w:type="dxa"/>
            <w:tcBorders>
              <w:left w:val="double" w:sz="6" w:space="0" w:color="000000"/>
              <w:bottom w:val="double" w:sz="6" w:space="0" w:color="000000"/>
              <w:right w:val="double" w:sz="6" w:space="0" w:color="000000"/>
            </w:tcBorders>
            <w:shd w:color="auto" w:fill="auto" w:val="clear"/>
          </w:tcPr>
          <w:p>
            <w:pPr>
              <w:pStyle w:val="Normal"/>
              <w:widowControl w:val="false"/>
              <w:spacing w:before="80" w:after="80"/>
              <w:ind w:right="-993" w:hanging="0"/>
              <w:rPr>
                <w:rFonts w:cs="Arial"/>
                <w:sz w:val="16"/>
                <w:szCs w:val="16"/>
                <w:lang w:val="en-GB"/>
              </w:rPr>
            </w:pPr>
            <w:r>
              <w:rPr>
                <w:rFonts w:cs="Calibri"/>
                <w:b/>
                <w:sz w:val="16"/>
                <w:szCs w:val="16"/>
                <w:lang w:val="en-GB"/>
              </w:rPr>
              <w:t>Evaluation of the trainee:</w:t>
            </w:r>
          </w:p>
          <w:p>
            <w:pPr>
              <w:pStyle w:val="Normal"/>
              <w:widowControl w:val="false"/>
              <w:spacing w:before="80" w:after="80"/>
              <w:ind w:right="-993" w:hanging="0"/>
              <w:rPr>
                <w:rFonts w:cs="Arial"/>
                <w:sz w:val="16"/>
                <w:szCs w:val="16"/>
                <w:lang w:val="en-GB"/>
              </w:rPr>
            </w:pPr>
            <w:r>
              <w:rPr>
                <w:rFonts w:cs="Arial"/>
                <w:sz w:val="16"/>
                <w:szCs w:val="16"/>
                <w:lang w:val="en-GB"/>
              </w:rPr>
            </w:r>
          </w:p>
          <w:p>
            <w:pPr>
              <w:pStyle w:val="Normal"/>
              <w:widowControl w:val="false"/>
              <w:spacing w:before="80" w:after="80"/>
              <w:ind w:right="-993" w:hanging="0"/>
              <w:rPr>
                <w:rFonts w:cs="Arial"/>
                <w:sz w:val="16"/>
                <w:szCs w:val="16"/>
                <w:lang w:val="en-GB"/>
              </w:rPr>
            </w:pPr>
            <w:r>
              <w:rPr>
                <w:rFonts w:cs="Arial"/>
                <w:sz w:val="16"/>
                <w:szCs w:val="16"/>
                <w:lang w:val="en-GB"/>
              </w:rPr>
            </w:r>
          </w:p>
          <w:p>
            <w:pPr>
              <w:pStyle w:val="Normal"/>
              <w:widowControl w:val="false"/>
              <w:spacing w:before="80" w:after="80"/>
              <w:ind w:right="-993" w:hanging="0"/>
              <w:rPr>
                <w:rFonts w:cs="Arial"/>
                <w:sz w:val="16"/>
                <w:szCs w:val="16"/>
                <w:lang w:val="en-GB"/>
              </w:rPr>
            </w:pPr>
            <w:r>
              <w:rPr>
                <w:rFonts w:cs="Arial"/>
                <w:sz w:val="16"/>
                <w:szCs w:val="16"/>
                <w:lang w:val="en-GB"/>
              </w:rPr>
            </w:r>
          </w:p>
          <w:p>
            <w:pPr>
              <w:pStyle w:val="Normal"/>
              <w:widowControl w:val="false"/>
              <w:spacing w:before="80" w:after="80"/>
              <w:ind w:right="-993" w:hanging="0"/>
              <w:rPr>
                <w:rFonts w:cs="Arial"/>
                <w:sz w:val="16"/>
                <w:szCs w:val="16"/>
                <w:lang w:val="en-GB"/>
              </w:rPr>
            </w:pPr>
            <w:r>
              <w:rPr>
                <w:rFonts w:cs="Arial"/>
                <w:sz w:val="16"/>
                <w:szCs w:val="16"/>
                <w:lang w:val="en-GB"/>
              </w:rPr>
            </w:r>
          </w:p>
          <w:p>
            <w:pPr>
              <w:pStyle w:val="Normal"/>
              <w:widowControl w:val="false"/>
              <w:spacing w:before="80" w:after="80"/>
              <w:ind w:right="-993" w:hanging="0"/>
              <w:rPr>
                <w:rFonts w:cs="Arial"/>
                <w:sz w:val="16"/>
                <w:szCs w:val="16"/>
                <w:lang w:val="en-GB"/>
              </w:rPr>
            </w:pPr>
            <w:r>
              <w:rPr>
                <w:rFonts w:cs="Arial"/>
                <w:sz w:val="16"/>
                <w:szCs w:val="16"/>
                <w:lang w:val="en-GB"/>
              </w:rPr>
            </w:r>
          </w:p>
        </w:tc>
      </w:tr>
      <w:tr>
        <w:trPr>
          <w:trHeight w:val="125" w:hRule="atLeast"/>
        </w:trPr>
        <w:tc>
          <w:tcPr>
            <w:tcW w:w="11068" w:type="dxa"/>
            <w:tcBorders>
              <w:left w:val="double" w:sz="6" w:space="0" w:color="000000"/>
              <w:bottom w:val="double" w:sz="6" w:space="0" w:color="000000"/>
              <w:right w:val="double" w:sz="6" w:space="0" w:color="000000"/>
            </w:tcBorders>
            <w:shd w:color="auto" w:fill="auto" w:val="clear"/>
          </w:tcPr>
          <w:p>
            <w:pPr>
              <w:pStyle w:val="Normal"/>
              <w:widowControl w:val="false"/>
              <w:spacing w:before="80" w:after="80"/>
              <w:ind w:right="-993" w:hanging="0"/>
              <w:rPr>
                <w:rFonts w:cs="Calibri"/>
                <w:b/>
                <w:b/>
                <w:sz w:val="16"/>
                <w:szCs w:val="16"/>
                <w:lang w:val="en-GB"/>
              </w:rPr>
            </w:pPr>
            <w:r>
              <w:rPr>
                <w:rFonts w:cs="Calibri"/>
                <w:b/>
                <w:sz w:val="16"/>
                <w:szCs w:val="16"/>
                <w:lang w:val="en-GB"/>
              </w:rPr>
              <w:t>Date:</w:t>
            </w:r>
          </w:p>
        </w:tc>
      </w:tr>
      <w:tr>
        <w:trPr>
          <w:trHeight w:val="125" w:hRule="atLeast"/>
        </w:trPr>
        <w:tc>
          <w:tcPr>
            <w:tcW w:w="11068" w:type="dxa"/>
            <w:tcBorders>
              <w:left w:val="double" w:sz="6" w:space="0" w:color="000000"/>
              <w:bottom w:val="double" w:sz="6" w:space="0" w:color="000000"/>
              <w:right w:val="double" w:sz="6" w:space="0" w:color="000000"/>
            </w:tcBorders>
            <w:shd w:color="auto" w:fill="auto" w:val="clear"/>
          </w:tcPr>
          <w:p>
            <w:pPr>
              <w:pStyle w:val="Normal"/>
              <w:widowControl w:val="false"/>
              <w:spacing w:before="80" w:after="80"/>
              <w:ind w:right="-993" w:hanging="0"/>
              <w:rPr>
                <w:rFonts w:cs="Calibri"/>
                <w:b/>
                <w:b/>
                <w:sz w:val="16"/>
                <w:szCs w:val="16"/>
                <w:lang w:val="en-GB"/>
              </w:rPr>
            </w:pPr>
            <w:r>
              <w:rPr>
                <w:rFonts w:cs="Calibri"/>
                <w:b/>
                <w:sz w:val="16"/>
                <w:szCs w:val="16"/>
                <w:lang w:val="en-GB"/>
              </w:rPr>
              <w:t>Name and signature of the Supervisor at the Receiving Organisation/Enterprise:</w:t>
            </w:r>
          </w:p>
          <w:p>
            <w:pPr>
              <w:pStyle w:val="Normal"/>
              <w:widowControl w:val="false"/>
              <w:spacing w:before="80" w:after="80"/>
              <w:ind w:right="-993" w:hanging="0"/>
              <w:rPr>
                <w:rFonts w:cs="Calibri"/>
                <w:b/>
                <w:b/>
                <w:sz w:val="16"/>
                <w:szCs w:val="16"/>
                <w:lang w:val="en-GB"/>
              </w:rPr>
            </w:pPr>
            <w:r>
              <w:rPr>
                <w:rFonts w:cs="Calibri"/>
                <w:b/>
                <w:sz w:val="16"/>
                <w:szCs w:val="16"/>
                <w:lang w:val="en-GB"/>
              </w:rPr>
            </w:r>
          </w:p>
          <w:p>
            <w:pPr>
              <w:pStyle w:val="Normal"/>
              <w:widowControl w:val="false"/>
              <w:spacing w:before="80" w:after="80"/>
              <w:ind w:right="-993" w:hanging="0"/>
              <w:rPr>
                <w:rFonts w:cs="Calibri"/>
                <w:b/>
                <w:b/>
                <w:sz w:val="16"/>
                <w:szCs w:val="16"/>
                <w:lang w:val="en-GB"/>
              </w:rPr>
            </w:pPr>
            <w:r>
              <w:rPr>
                <w:rFonts w:cs="Calibri"/>
                <w:b/>
                <w:sz w:val="16"/>
                <w:szCs w:val="16"/>
                <w:lang w:val="en-GB"/>
              </w:rPr>
            </w:r>
          </w:p>
        </w:tc>
      </w:tr>
    </w:tbl>
    <w:p>
      <w:pPr>
        <w:pStyle w:val="Normal"/>
        <w:rPr>
          <w:rFonts w:ascii="Verdana" w:hAnsi="Verdana"/>
          <w:b/>
          <w:b/>
          <w:color w:val="002060"/>
          <w:lang w:val="en-GB"/>
        </w:rPr>
      </w:pPr>
      <w:r>
        <w:rPr>
          <w:rFonts w:ascii="Verdana" w:hAnsi="Verdana"/>
          <w:b/>
          <w:color w:val="002060"/>
          <w:lang w:val="en-GB"/>
        </w:rPr>
      </w:r>
      <w:r>
        <w:br w:type="page"/>
      </w:r>
    </w:p>
    <w:p>
      <w:pPr>
        <w:pStyle w:val="Normal"/>
        <w:spacing w:before="120" w:after="120"/>
        <w:ind w:left="284" w:hanging="0"/>
        <w:jc w:val="center"/>
        <w:rPr>
          <w:rFonts w:ascii="Verdana" w:hAnsi="Verdana"/>
          <w:b/>
          <w:b/>
          <w:color w:val="002060"/>
          <w:sz w:val="20"/>
          <w:lang w:val="en-GB"/>
        </w:rPr>
      </w:pPr>
      <w:r>
        <w:rPr>
          <w:rFonts w:ascii="Verdana" w:hAnsi="Verdana"/>
          <w:b/>
          <w:color w:val="002060"/>
          <w:sz w:val="20"/>
          <w:lang w:val="en-GB"/>
        </w:rPr>
      </w:r>
    </w:p>
    <w:p>
      <w:pPr>
        <w:pStyle w:val="Normal"/>
        <w:spacing w:before="0" w:after="0"/>
        <w:rPr>
          <w:lang w:val="en-GB"/>
        </w:rPr>
      </w:pPr>
      <w:r>
        <w:rPr/>
      </w:r>
    </w:p>
    <w:sectPr>
      <w:headerReference w:type="default" r:id="rId3"/>
      <w:footerReference w:type="default" r:id="rId4"/>
      <w:endnotePr>
        <w:numFmt w:val="decimal"/>
      </w:endnotePr>
      <w:type w:val="nextPage"/>
      <w:pgSz w:w="11906" w:h="16838"/>
      <w:pgMar w:left="142" w:right="424" w:gutter="0" w:header="567" w:top="1985" w:footer="708" w:bottom="765"/>
      <w:pgNumType w:fmt="decimal"/>
      <w:formProt w:val="false"/>
      <w:textDirection w:val="lrTb"/>
      <w:docGrid w:type="default" w:linePitch="360" w:charSpace="4096"/>
    </w:sectPr>
  </w:body>
</w:document>
</file>

<file path=word/endnotes.xml><?xml version="1.0" encoding="utf-8"?>
<w:end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endnote w:id="0" w:type="separator">
    <w:p>
      <w:r>
        <w:separator/>
      </w:r>
    </w:p>
  </w:endnote>
  <w:endnote w:id="1" w:type="continuationSeparator">
    <w:p>
      <w:r>
        <w:continuationSeparator/>
      </w:r>
    </w:p>
  </w:endnote>
  <w:endnote w:id="2">
    <w:p>
      <w:pPr>
        <w:pStyle w:val="Notaapidipagina"/>
        <w:widowControl w:val="false"/>
        <w:spacing w:before="120" w:after="120"/>
        <w:ind w:left="284" w:hanging="0"/>
        <w:rPr>
          <w:rFonts w:ascii="Calibri" w:hAnsi="Calibri" w:asciiTheme="minorHAnsi" w:hAnsiTheme="minorHAnsi"/>
          <w:sz w:val="22"/>
          <w:szCs w:val="22"/>
          <w:lang w:val="en-GB"/>
        </w:rPr>
      </w:pPr>
      <w:r>
        <w:rPr>
          <w:rStyle w:val="Caratterinotadichiusura"/>
        </w:rPr>
        <w:endnoteRef/>
      </w:r>
      <w:r>
        <w:rPr>
          <w:rFonts w:ascii="Calibri" w:hAnsi="Calibri" w:asciiTheme="minorHAnsi" w:hAnsiTheme="minorHAnsi"/>
          <w:sz w:val="22"/>
          <w:szCs w:val="22"/>
          <w:lang w:val="en-GB"/>
        </w:rPr>
        <w:t xml:space="preserve"> </w:t>
      </w:r>
      <w:r>
        <w:rPr>
          <w:rFonts w:cs="Arial" w:ascii="Calibri" w:hAnsi="Calibri" w:asciiTheme="minorHAnsi" w:hAnsiTheme="minorHAnsi"/>
          <w:b/>
          <w:sz w:val="22"/>
          <w:szCs w:val="22"/>
          <w:lang w:val="en-GB"/>
        </w:rPr>
        <w:t xml:space="preserve">Nationality: </w:t>
      </w:r>
      <w:r>
        <w:rPr>
          <w:rFonts w:ascii="Calibri" w:hAnsi="Calibri" w:asciiTheme="minorHAnsi" w:hAnsiTheme="minorHAnsi"/>
          <w:sz w:val="22"/>
          <w:szCs w:val="22"/>
          <w:lang w:val="en-GB"/>
        </w:rPr>
        <w:t>Country to which the person belongs administratively and that issues the ID card and/or passport.</w:t>
      </w:r>
    </w:p>
  </w:endnote>
  <w:endnote w:id="3">
    <w:p>
      <w:pPr>
        <w:pStyle w:val="Notaapidipagina"/>
        <w:widowControl w:val="false"/>
        <w:spacing w:before="120" w:after="120"/>
        <w:ind w:left="284" w:hanging="0"/>
        <w:rPr>
          <w:rFonts w:ascii="Calibri" w:hAnsi="Calibri" w:asciiTheme="minorHAnsi" w:hAnsiTheme="minorHAnsi"/>
          <w:sz w:val="22"/>
          <w:szCs w:val="22"/>
          <w:lang w:val="en-GB"/>
        </w:rPr>
      </w:pPr>
      <w:r>
        <w:rPr>
          <w:rStyle w:val="Caratterinotadichiusura"/>
        </w:rPr>
        <w:endnoteRef/>
      </w:r>
      <w:r>
        <w:rPr>
          <w:rFonts w:ascii="Calibri" w:hAnsi="Calibri" w:asciiTheme="minorHAnsi" w:hAnsiTheme="minorHAnsi"/>
          <w:sz w:val="22"/>
          <w:szCs w:val="22"/>
          <w:lang w:val="en-GB"/>
        </w:rPr>
        <w:t xml:space="preserve"> </w:t>
      </w:r>
      <w:r>
        <w:rPr>
          <w:rFonts w:cs="Arial" w:ascii="Calibri" w:hAnsi="Calibri" w:asciiTheme="minorHAnsi" w:hAnsiTheme="minorHAnsi"/>
          <w:b/>
          <w:sz w:val="22"/>
          <w:szCs w:val="22"/>
          <w:lang w:val="en-GB"/>
        </w:rPr>
        <w:t>Study cycle:</w:t>
      </w:r>
      <w:r>
        <w:rPr>
          <w:rFonts w:ascii="Calibri" w:hAnsi="Calibri"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pPr>
        <w:pStyle w:val="Normal"/>
        <w:widowControl w:val="false"/>
        <w:spacing w:before="120" w:after="120"/>
        <w:ind w:left="284" w:hanging="0"/>
        <w:jc w:val="both"/>
        <w:rPr>
          <w:lang w:val="en-GB"/>
        </w:rPr>
      </w:pPr>
      <w:r>
        <w:rPr>
          <w:rStyle w:val="Caratterinotadichiusura"/>
        </w:rPr>
        <w:endnoteRef/>
      </w:r>
      <w:r>
        <w:rPr>
          <w:lang w:val="en-GB"/>
        </w:rPr>
        <w:t xml:space="preserve"> </w:t>
      </w:r>
      <w:r>
        <w:rPr>
          <w:b/>
          <w:lang w:val="en-GB"/>
        </w:rPr>
        <w:t>Field of education:</w:t>
      </w:r>
      <w:r>
        <w:rPr>
          <w:lang w:val="en-GB"/>
        </w:rPr>
        <w:t xml:space="preserve"> T</w:t>
      </w:r>
      <w:r>
        <w:rPr>
          <w:color w:val="000080"/>
          <w:lang w:val="en-GB" w:eastAsia="en-GB"/>
        </w:rPr>
        <w:t>he</w:t>
      </w:r>
      <w:r>
        <w:rPr>
          <w:lang w:val="en-GB"/>
        </w:rPr>
        <w:t xml:space="preserve"> </w:t>
      </w:r>
      <w:hyperlink r:id="rId1">
        <w:r>
          <w:rPr>
            <w:rStyle w:val="CollegamentoInternet"/>
            <w:lang w:val="en-GB"/>
          </w:rPr>
          <w:t>ISCED-F 2013 search tool</w:t>
        </w:r>
      </w:hyperlink>
      <w:r>
        <w:rPr>
          <w:lang w:val="en-GB"/>
        </w:rPr>
        <w:t xml:space="preserve"> available at </w:t>
      </w:r>
      <w:hyperlink r:id="rId2">
        <w:r>
          <w:rPr>
            <w:rStyle w:val="CollegamentoInternet"/>
            <w:lang w:val="en-GB"/>
          </w:rPr>
          <w:t>http://ec.europa.eu/education/tools/isced-f_en.htm</w:t>
        </w:r>
      </w:hyperlink>
      <w:r>
        <w:rPr>
          <w:lang w:val="en-GB"/>
        </w:rPr>
        <w:t xml:space="preserve"> should be used to find the ISCED 2013 detailed field of education and training that is closest to the subject of the degree to be awarded to the trainee by the sending institution.</w:t>
      </w:r>
    </w:p>
  </w:endnote>
  <w:endnote w:id="5">
    <w:p>
      <w:pPr>
        <w:pStyle w:val="Notadichiusura"/>
        <w:widowControl w:val="false"/>
        <w:spacing w:before="120" w:after="120"/>
        <w:ind w:left="284" w:hanging="0"/>
        <w:jc w:val="both"/>
        <w:rPr>
          <w:sz w:val="22"/>
          <w:szCs w:val="22"/>
          <w:lang w:val="en-GB"/>
        </w:rPr>
      </w:pPr>
      <w:r>
        <w:rPr>
          <w:rStyle w:val="Caratterinotadichiusura"/>
        </w:rPr>
        <w:endnoteRef/>
      </w:r>
      <w:r>
        <w:rPr>
          <w:sz w:val="22"/>
          <w:szCs w:val="22"/>
          <w:lang w:val="en-GB"/>
        </w:rPr>
        <w:t xml:space="preserve"> </w:t>
      </w:r>
      <w:r>
        <w:rPr>
          <w:rFonts w:cs="Arial"/>
          <w:b/>
          <w:sz w:val="22"/>
          <w:szCs w:val="22"/>
          <w:lang w:val="en-GB"/>
        </w:rPr>
        <w:t>Erasmus code</w:t>
      </w:r>
      <w:r>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pPr>
        <w:pStyle w:val="Notadichiusura"/>
        <w:widowControl w:val="false"/>
        <w:spacing w:before="120" w:after="120"/>
        <w:ind w:left="284" w:hanging="0"/>
        <w:jc w:val="both"/>
        <w:rPr>
          <w:sz w:val="22"/>
          <w:szCs w:val="22"/>
          <w:lang w:val="en-GB"/>
        </w:rPr>
      </w:pPr>
      <w:r>
        <w:rPr>
          <w:rStyle w:val="Caratterinotadichiusura"/>
        </w:rPr>
        <w:endnoteRef/>
      </w:r>
      <w:r>
        <w:rPr>
          <w:sz w:val="22"/>
          <w:szCs w:val="22"/>
          <w:lang w:val="en-GB"/>
        </w:rPr>
        <w:t xml:space="preserve"> </w:t>
      </w:r>
      <w:r>
        <w:rPr>
          <w:b/>
          <w:sz w:val="22"/>
          <w:szCs w:val="22"/>
          <w:lang w:val="en-GB"/>
        </w:rPr>
        <w:t>Contact person at the sending institution</w:t>
      </w:r>
      <w:r>
        <w:rPr>
          <w:sz w:val="22"/>
          <w:szCs w:val="22"/>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pPr>
        <w:pStyle w:val="Notadichiusura"/>
        <w:widowControl w:val="false"/>
        <w:spacing w:before="120" w:after="120"/>
        <w:ind w:left="284" w:hanging="0"/>
        <w:jc w:val="both"/>
        <w:rPr>
          <w:sz w:val="22"/>
          <w:szCs w:val="22"/>
          <w:lang w:val="en-GB"/>
        </w:rPr>
      </w:pPr>
      <w:r>
        <w:rPr>
          <w:rStyle w:val="Caratterinotadichiusura"/>
        </w:rPr>
        <w:endnoteRef/>
      </w:r>
      <w:r>
        <w:rPr>
          <w:rStyle w:val="EndnoteCharacters"/>
          <w:sz w:val="22"/>
          <w:szCs w:val="22"/>
          <w:lang w:val="en-GB"/>
        </w:rPr>
        <w:t xml:space="preserve"> </w:t>
      </w:r>
      <w:r>
        <w:rPr>
          <w:b/>
          <w:sz w:val="22"/>
          <w:szCs w:val="22"/>
          <w:lang w:val="en-GB"/>
        </w:rPr>
        <w:t>Contact person at the Receiving Organisation</w:t>
      </w:r>
      <w:r>
        <w:rPr>
          <w:sz w:val="22"/>
          <w:szCs w:val="22"/>
          <w:lang w:val="en-GB"/>
        </w:rPr>
        <w:t>: a person who can provide administrative information within the framework of Erasmus+ traineeships.</w:t>
      </w:r>
    </w:p>
  </w:endnote>
  <w:endnote w:id="8">
    <w:p>
      <w:pPr>
        <w:pStyle w:val="Notadichiusura"/>
        <w:widowControl w:val="false"/>
        <w:spacing w:before="120" w:after="120"/>
        <w:ind w:left="284" w:hanging="0"/>
        <w:jc w:val="both"/>
        <w:rPr>
          <w:rFonts w:cs="Calibri" w:cstheme="minorHAnsi"/>
          <w:sz w:val="22"/>
          <w:szCs w:val="22"/>
          <w:lang w:val="en-GB"/>
        </w:rPr>
      </w:pPr>
      <w:r>
        <w:rPr>
          <w:rStyle w:val="Caratterinotadichiusura"/>
        </w:rPr>
        <w:endnoteRef/>
      </w:r>
      <w:r>
        <w:rPr>
          <w:rStyle w:val="EndnoteCharacters"/>
          <w:sz w:val="22"/>
          <w:szCs w:val="22"/>
          <w:lang w:val="en-GB"/>
        </w:rPr>
        <w:t xml:space="preserve"> </w:t>
      </w:r>
      <w:r>
        <w:rPr>
          <w:b/>
          <w:sz w:val="22"/>
          <w:szCs w:val="22"/>
          <w:lang w:val="en-GB"/>
        </w:rPr>
        <w:t>Mentor</w:t>
      </w:r>
      <w:r>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Pr>
          <w:rFonts w:cs="Calibri" w:cstheme="minorHAnsi"/>
          <w:sz w:val="22"/>
          <w:szCs w:val="22"/>
          <w:lang w:val="en-GB"/>
        </w:rPr>
        <w:t>should be a different person than the supervisor.</w:t>
      </w:r>
    </w:p>
  </w:endnote>
  <w:endnote w:id="9">
    <w:p>
      <w:pPr>
        <w:pStyle w:val="Notadichiusura"/>
        <w:widowControl w:val="false"/>
        <w:ind w:left="284" w:hanging="0"/>
        <w:rPr>
          <w:rFonts w:cs="Calibri" w:cstheme="minorHAnsi"/>
          <w:sz w:val="22"/>
          <w:szCs w:val="22"/>
          <w:lang w:val="en-GB"/>
        </w:rPr>
      </w:pPr>
      <w:r>
        <w:rPr>
          <w:rStyle w:val="Caratterinotadichiusura"/>
        </w:rPr>
        <w:endnoteRef/>
      </w:r>
      <w:r>
        <w:rPr>
          <w:rFonts w:cs="Calibri" w:cstheme="minorHAnsi"/>
          <w:sz w:val="22"/>
          <w:szCs w:val="22"/>
          <w:lang w:val="en-GB"/>
        </w:rPr>
        <w:t xml:space="preserve"> </w:t>
      </w:r>
      <w:r>
        <w:rPr>
          <w:rFonts w:cs="Calibri" w:cstheme="minorHAnsi"/>
          <w:b/>
          <w:sz w:val="22"/>
          <w:szCs w:val="22"/>
          <w:lang w:val="en-GB"/>
        </w:rPr>
        <w:t>Level of language competence</w:t>
      </w:r>
      <w:r>
        <w:rPr>
          <w:rFonts w:cs="Calibri" w:cstheme="minorHAnsi"/>
          <w:sz w:val="22"/>
          <w:szCs w:val="22"/>
          <w:lang w:val="en-GB"/>
        </w:rPr>
        <w:t xml:space="preserve">: a description of the European Language Levels (CEFR) is available at: </w:t>
      </w:r>
      <w:hyperlink r:id="rId3">
        <w:r>
          <w:rPr>
            <w:rStyle w:val="CollegamentoInternet"/>
            <w:rFonts w:cs="Calibri" w:cstheme="minorHAnsi"/>
            <w:sz w:val="22"/>
            <w:szCs w:val="22"/>
            <w:lang w:val="en-GB"/>
          </w:rPr>
          <w:t>https://europass.cedefop.europa.eu/en/resources/european-language-levels-cefr</w:t>
        </w:r>
      </w:hyperlink>
    </w:p>
    <w:p>
      <w:pPr>
        <w:pStyle w:val="Notadichiusura"/>
        <w:widowControl w:val="false"/>
        <w:ind w:left="284" w:hanging="0"/>
        <w:rPr>
          <w:lang w:val="en-GB"/>
        </w:rPr>
      </w:pPr>
      <w:r>
        <w:rPr/>
      </w:r>
    </w:p>
  </w:endnote>
  <w:endnote w:id="10">
    <w:p>
      <w:pPr>
        <w:pStyle w:val="Notadichiusura"/>
        <w:widowControl w:val="false"/>
        <w:ind w:left="284" w:hanging="0"/>
        <w:rPr>
          <w:sz w:val="22"/>
          <w:szCs w:val="22"/>
          <w:lang w:val="en-GB"/>
        </w:rPr>
      </w:pPr>
      <w:r>
        <w:rPr>
          <w:rStyle w:val="Caratterinotadichiusura"/>
        </w:rPr>
        <w:endnoteRef/>
      </w:r>
      <w:r>
        <w:rPr>
          <w:sz w:val="22"/>
          <w:szCs w:val="22"/>
          <w:lang w:val="en-GB"/>
        </w:rPr>
        <w:t xml:space="preserve"> </w:t>
      </w:r>
      <w:r>
        <w:rPr>
          <w:b/>
          <w:sz w:val="22"/>
          <w:szCs w:val="22"/>
          <w:lang w:val="en-GB"/>
        </w:rPr>
        <w:t>There are three different provisions for traineeships</w:t>
      </w:r>
      <w:r>
        <w:rPr>
          <w:sz w:val="22"/>
          <w:szCs w:val="22"/>
          <w:lang w:val="en-GB"/>
        </w:rPr>
        <w:t>:</w:t>
      </w:r>
    </w:p>
    <w:p>
      <w:pPr>
        <w:pStyle w:val="Notadichiusura"/>
        <w:widowControl w:val="false"/>
        <w:ind w:left="284" w:firstLine="424"/>
        <w:rPr>
          <w:sz w:val="22"/>
          <w:szCs w:val="22"/>
          <w:lang w:val="en-GB"/>
        </w:rPr>
      </w:pPr>
      <w:r>
        <w:rPr>
          <w:sz w:val="22"/>
          <w:szCs w:val="22"/>
          <w:lang w:val="en-GB"/>
        </w:rPr>
        <w:t>1. Traineeships embedded in the curriculum (counting towards the degree);</w:t>
      </w:r>
    </w:p>
    <w:p>
      <w:pPr>
        <w:pStyle w:val="Notadichiusura"/>
        <w:widowControl w:val="false"/>
        <w:ind w:left="284" w:firstLine="424"/>
        <w:rPr>
          <w:sz w:val="22"/>
          <w:szCs w:val="22"/>
          <w:lang w:val="en-GB"/>
        </w:rPr>
      </w:pPr>
      <w:r>
        <w:rPr>
          <w:sz w:val="22"/>
          <w:szCs w:val="22"/>
          <w:lang w:val="en-GB"/>
        </w:rPr>
        <w:t>2. Voluntary traineeships (not obligatory for the degree);</w:t>
      </w:r>
    </w:p>
    <w:p>
      <w:pPr>
        <w:pStyle w:val="Notadichiusura"/>
        <w:widowControl w:val="false"/>
        <w:ind w:left="284" w:firstLine="424"/>
        <w:rPr>
          <w:sz w:val="22"/>
          <w:szCs w:val="22"/>
          <w:lang w:val="en-GB"/>
        </w:rPr>
      </w:pPr>
      <w:r>
        <w:rPr>
          <w:sz w:val="22"/>
          <w:szCs w:val="22"/>
          <w:lang w:val="en-GB"/>
        </w:rPr>
        <w:t>3. Traineeships for recent graduates.</w:t>
      </w:r>
    </w:p>
    <w:p>
      <w:pPr>
        <w:pStyle w:val="Notadichiusura"/>
        <w:widowControl w:val="false"/>
        <w:ind w:left="284" w:hanging="0"/>
        <w:rPr>
          <w:lang w:val="en-GB"/>
        </w:rPr>
      </w:pPr>
      <w:r>
        <w:rPr/>
      </w:r>
    </w:p>
  </w:endnote>
  <w:endnote w:id="11">
    <w:p>
      <w:pPr>
        <w:pStyle w:val="Notadichiusura"/>
        <w:widowControl w:val="false"/>
        <w:spacing w:before="120" w:after="120"/>
        <w:ind w:left="284" w:hanging="0"/>
        <w:rPr>
          <w:sz w:val="22"/>
          <w:szCs w:val="22"/>
          <w:lang w:val="en-GB"/>
        </w:rPr>
      </w:pPr>
      <w:r>
        <w:rPr>
          <w:rStyle w:val="Caratterinotadichiusura"/>
        </w:rPr>
        <w:endnoteRef/>
      </w:r>
      <w:r>
        <w:rPr>
          <w:sz w:val="22"/>
          <w:szCs w:val="22"/>
          <w:lang w:val="en-GB"/>
        </w:rPr>
        <w:t xml:space="preserve"> </w:t>
      </w:r>
      <w:r>
        <w:rPr>
          <w:b/>
          <w:sz w:val="22"/>
          <w:szCs w:val="22"/>
          <w:lang w:val="en-GB"/>
        </w:rPr>
        <w:t>ECTS credits or equivalent</w:t>
      </w:r>
      <w:r>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 link to an explanation to the system should be added.</w:t>
      </w:r>
    </w:p>
  </w:endnote>
  <w:endnote w:id="12">
    <w:p>
      <w:pPr>
        <w:pStyle w:val="Notadichiusura"/>
        <w:widowControl w:val="false"/>
        <w:spacing w:before="120" w:after="120"/>
        <w:ind w:left="284" w:hanging="0"/>
        <w:jc w:val="both"/>
        <w:rPr>
          <w:rFonts w:cs="Calibri" w:cstheme="minorHAnsi"/>
          <w:sz w:val="22"/>
          <w:szCs w:val="22"/>
          <w:lang w:val="en-GB"/>
        </w:rPr>
      </w:pPr>
      <w:r>
        <w:rPr>
          <w:rStyle w:val="Caratterinotadichiusura"/>
        </w:rPr>
        <w:endnoteRef/>
      </w:r>
      <w:r>
        <w:rPr>
          <w:sz w:val="22"/>
          <w:szCs w:val="22"/>
          <w:lang w:val="en-GB"/>
        </w:rPr>
        <w:t xml:space="preserve"> </w:t>
      </w:r>
      <w:r>
        <w:rPr>
          <w:b/>
          <w:sz w:val="22"/>
          <w:szCs w:val="22"/>
          <w:lang w:val="en-GB"/>
        </w:rPr>
        <w:t>Responsible person at the sending institution</w:t>
      </w:r>
      <w:r>
        <w:rPr>
          <w:sz w:val="22"/>
          <w:szCs w:val="22"/>
          <w:lang w:val="en-GB"/>
        </w:rPr>
        <w:t xml:space="preserve">: this person is responsible for signing the Learning Agreement, amending it if needed and recognising the credits and associated learning outcomes on behalf of the responsible academic body as set out in the Learning Agreement. </w:t>
      </w:r>
      <w:r>
        <w:rPr>
          <w:rFonts w:cs="Calibri" w:cstheme="minorHAnsi"/>
          <w:sz w:val="22"/>
          <w:szCs w:val="22"/>
          <w:lang w:val="en-GB"/>
        </w:rPr>
        <w:t>The name and email of the Responsible person must be filled in only in case it differs from that of the Contact person mentioned at the top of the document.</w:t>
      </w:r>
    </w:p>
  </w:endnote>
  <w:endnote w:id="13">
    <w:p>
      <w:pPr>
        <w:pStyle w:val="Notadichiusura"/>
        <w:widowControl w:val="false"/>
        <w:spacing w:before="120" w:after="120"/>
        <w:ind w:left="284" w:hanging="0"/>
        <w:jc w:val="both"/>
        <w:rPr>
          <w:rFonts w:cs="Calibri" w:cstheme="minorHAnsi"/>
          <w:sz w:val="22"/>
          <w:szCs w:val="22"/>
          <w:lang w:val="en-GB"/>
        </w:rPr>
      </w:pPr>
      <w:r>
        <w:rPr>
          <w:rStyle w:val="Caratterinotadichiusura"/>
        </w:rPr>
        <w:endnoteRef/>
      </w:r>
      <w:r>
        <w:rPr>
          <w:sz w:val="22"/>
          <w:szCs w:val="22"/>
          <w:lang w:val="en-GB"/>
        </w:rPr>
        <w:t xml:space="preserve"> </w:t>
      </w:r>
      <w:r>
        <w:rPr>
          <w:b/>
          <w:sz w:val="22"/>
          <w:szCs w:val="22"/>
          <w:lang w:val="en-GB"/>
        </w:rPr>
        <w:t>Supervisor at the Receiving Organisation</w:t>
      </w:r>
      <w:r>
        <w:rPr>
          <w:sz w:val="22"/>
          <w:szCs w:val="22"/>
          <w:lang w:val="en-GB"/>
        </w:rPr>
        <w:t xml:space="preserve">: this person is responsible for signing the Learning Agreement, amending it if needed, supervising the trainee during the traineeship and signing the Traineeship Certificate. </w:t>
      </w:r>
      <w:r>
        <w:rPr>
          <w:rFonts w:cs="Calibri" w:cstheme="minorHAnsi"/>
          <w:sz w:val="22"/>
          <w:szCs w:val="22"/>
          <w:lang w:val="en-GB"/>
        </w:rPr>
        <w:t>The name and email of the Supervisor must be filled in only in case it differs from that of the Contact person mentioned at the top of the document.</w:t>
      </w:r>
    </w:p>
    <w:p>
      <w:pPr>
        <w:pStyle w:val="Notadichiusura"/>
        <w:widowControl w:val="false"/>
        <w:spacing w:before="120" w:after="120"/>
        <w:ind w:left="284" w:hanging="0"/>
        <w:jc w:val="both"/>
        <w:rPr>
          <w:sz w:val="22"/>
          <w:szCs w:val="22"/>
          <w:lang w:val="en-GB"/>
        </w:rPr>
      </w:pPr>
      <w:r>
        <w:rPr/>
      </w:r>
    </w:p>
  </w:endnote>
  <w:endnote w:id="14">
    <w:p>
      <w:pPr>
        <w:pStyle w:val="Notadichiusura"/>
        <w:widowControl w:val="false"/>
        <w:spacing w:before="120" w:after="120"/>
        <w:ind w:left="284" w:hanging="0"/>
        <w:jc w:val="both"/>
        <w:rPr>
          <w:rFonts w:cs="Calibri" w:cstheme="minorHAnsi"/>
          <w:sz w:val="22"/>
          <w:szCs w:val="22"/>
          <w:lang w:val="en-GB"/>
        </w:rPr>
      </w:pPr>
      <w:r>
        <w:rPr>
          <w:rStyle w:val="Caratterinotadichiusura"/>
        </w:rPr>
        <w:endnoteRef/>
      </w:r>
      <w:r>
        <w:rPr>
          <w:sz w:val="22"/>
          <w:szCs w:val="22"/>
          <w:lang w:val="en-GB"/>
        </w:rPr>
        <w:t xml:space="preserve"> </w:t>
      </w:r>
      <w:r>
        <w:rPr>
          <w:b/>
          <w:sz w:val="22"/>
          <w:szCs w:val="22"/>
          <w:lang w:val="en-GB"/>
        </w:rPr>
        <w:t>Responsible person at the sending institution</w:t>
      </w:r>
      <w:r>
        <w:rPr>
          <w:sz w:val="22"/>
          <w:szCs w:val="22"/>
          <w:lang w:val="en-GB"/>
        </w:rPr>
        <w:t xml:space="preserve">: this person is responsible for signing the Learning Agreement, amending it if needed and recognising the credits and associated learning outcomes on behalf of the responsible academic body as set out in the Learning Agreement. </w:t>
      </w:r>
      <w:r>
        <w:rPr>
          <w:rFonts w:cs="Calibri" w:cstheme="minorHAnsi"/>
          <w:sz w:val="22"/>
          <w:szCs w:val="22"/>
          <w:lang w:val="en-GB"/>
        </w:rPr>
        <w:t>The name and email of the Responsible person must be filled in only in case it differs from that of the Contact person mentioned at the top of the document.</w:t>
      </w:r>
    </w:p>
  </w:endnote>
  <w:endnote w:id="15">
    <w:p>
      <w:pPr>
        <w:pStyle w:val="Notadichiusura"/>
        <w:widowControl w:val="false"/>
        <w:spacing w:before="120" w:after="120"/>
        <w:ind w:left="284" w:hanging="0"/>
        <w:jc w:val="both"/>
        <w:rPr>
          <w:rFonts w:cs="Calibri" w:cstheme="minorHAnsi"/>
          <w:sz w:val="22"/>
          <w:szCs w:val="22"/>
          <w:lang w:val="en-GB"/>
        </w:rPr>
      </w:pPr>
      <w:r>
        <w:rPr>
          <w:rStyle w:val="Caratterinotadichiusura"/>
        </w:rPr>
        <w:endnoteRef/>
      </w:r>
      <w:r>
        <w:rPr>
          <w:sz w:val="22"/>
          <w:szCs w:val="22"/>
          <w:lang w:val="en-GB"/>
        </w:rPr>
        <w:t xml:space="preserve"> </w:t>
      </w:r>
      <w:r>
        <w:rPr>
          <w:b/>
          <w:sz w:val="22"/>
          <w:szCs w:val="22"/>
          <w:lang w:val="en-GB"/>
        </w:rPr>
        <w:t>Supervisor at the Receiving Organisation</w:t>
      </w:r>
      <w:r>
        <w:rPr>
          <w:sz w:val="22"/>
          <w:szCs w:val="22"/>
          <w:lang w:val="en-GB"/>
        </w:rPr>
        <w:t xml:space="preserve">: this person is responsible for signing the Learning Agreement, amending it if needed, supervising the trainee during the traineeship and signing the Traineeship Certificate. </w:t>
      </w:r>
      <w:r>
        <w:rPr>
          <w:rFonts w:cs="Calibri" w:cstheme="minorHAnsi"/>
          <w:sz w:val="22"/>
          <w:szCs w:val="22"/>
          <w:lang w:val="en-GB"/>
        </w:rPr>
        <w:t>The name and email of the Supervisor must be filled in only in case it differs from that of the Contact person mentioned at the top of the document.</w:t>
      </w:r>
    </w:p>
    <w:p>
      <w:pPr>
        <w:pStyle w:val="Notadichiusura"/>
        <w:widowControl w:val="false"/>
        <w:spacing w:before="120" w:after="120"/>
        <w:ind w:left="284" w:hanging="0"/>
        <w:jc w:val="both"/>
        <w:rPr>
          <w:sz w:val="22"/>
          <w:szCs w:val="22"/>
          <w:lang w:val="en-GB"/>
        </w:rPr>
      </w:pPr>
      <w:r>
        <w:rP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Verdana">
    <w:charset w:val="00"/>
    <w:family w:val="roman"/>
    <w:pitch w:val="variable"/>
  </w:font>
  <w:font w:name="MS Gothic">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346065459"/>
    </w:sdtPr>
    <w:sdtContent>
      <w:p>
        <w:pPr>
          <w:pStyle w:val="Pidipagina"/>
          <w:jc w:val="center"/>
          <w:rPr/>
        </w:pPr>
        <w:r>
          <w:rPr/>
          <w:fldChar w:fldCharType="begin"/>
        </w:r>
        <w:r>
          <w:rPr/>
          <w:instrText> PAGE </w:instrText>
        </w:r>
        <w:r>
          <w:rPr/>
          <w:fldChar w:fldCharType="separate"/>
        </w:r>
        <w:r>
          <w:rPr/>
          <w:t>5</w:t>
        </w:r>
        <w:r>
          <w:rPr/>
          <w:fldChar w:fldCharType="end"/>
        </w:r>
      </w:p>
    </w:sdtContent>
  </w:sdt>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drawing>
        <wp:anchor behindDoc="1" distT="0" distB="0" distL="0" distR="0" simplePos="0" locked="0" layoutInCell="0" allowOverlap="1" relativeHeight="7">
          <wp:simplePos x="0" y="0"/>
          <wp:positionH relativeFrom="column">
            <wp:posOffset>490220</wp:posOffset>
          </wp:positionH>
          <wp:positionV relativeFrom="paragraph">
            <wp:posOffset>126365</wp:posOffset>
          </wp:positionV>
          <wp:extent cx="1280160" cy="259715"/>
          <wp:effectExtent l="0" t="0" r="0" b="0"/>
          <wp:wrapNone/>
          <wp:docPr id="2" name="Picture 8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2" descr=""/>
                  <pic:cNvPicPr>
                    <a:picLocks noChangeAspect="1" noChangeArrowheads="1"/>
                  </pic:cNvPicPr>
                </pic:nvPicPr>
                <pic:blipFill>
                  <a:blip r:embed="rId1"/>
                  <a:stretch>
                    <a:fillRect/>
                  </a:stretch>
                </pic:blipFill>
                <pic:spPr bwMode="auto">
                  <a:xfrm>
                    <a:off x="0" y="0"/>
                    <a:ext cx="1280160" cy="259715"/>
                  </a:xfrm>
                  <a:prstGeom prst="rect">
                    <a:avLst/>
                  </a:prstGeom>
                </pic:spPr>
              </pic:pic>
            </a:graphicData>
          </a:graphic>
        </wp:anchor>
      </w:drawing>
    </w:r>
    <w:r>
      <mc:AlternateContent>
        <mc:Choice Requires="wps">
          <w:drawing>
            <wp:anchor behindDoc="1" distT="0" distB="0" distL="114300" distR="114300" simplePos="0" locked="0" layoutInCell="0" allowOverlap="1" relativeHeight="12">
              <wp:simplePos x="0" y="0"/>
              <wp:positionH relativeFrom="column">
                <wp:posOffset>5281930</wp:posOffset>
              </wp:positionH>
              <wp:positionV relativeFrom="paragraph">
                <wp:posOffset>-140970</wp:posOffset>
              </wp:positionV>
              <wp:extent cx="1905000" cy="762000"/>
              <wp:effectExtent l="0" t="0" r="0" b="0"/>
              <wp:wrapNone/>
              <wp:docPr id="3" name=""/>
              <a:graphic xmlns:a="http://schemas.openxmlformats.org/drawingml/2006/main">
                <a:graphicData uri="http://schemas.microsoft.com/office/word/2010/wordprocessingShape">
                  <wps:wsp>
                    <wps:cNvSpPr txBox="1"/>
                    <wps:spPr>
                      <a:xfrm>
                        <a:off x="0" y="0"/>
                        <a:ext cx="1905000" cy="762000"/>
                      </a:xfrm>
                      <a:prstGeom prst="rect"/>
                      <a:solidFill>
                        <a:srgbClr val="FFFFFF">
                          <a:alpha val="0"/>
                        </a:srgbClr>
                      </a:solidFill>
                    </wps:spPr>
                    <wps:txbx>
                      <w:txbxContent>
                        <w:p>
                          <w:pPr>
                            <w:pStyle w:val="Contenutocornice"/>
                            <w:tabs>
                              <w:tab w:val="clear" w:pos="708"/>
                              <w:tab w:val="left" w:pos="3119" w:leader="none"/>
                            </w:tabs>
                            <w:spacing w:lineRule="auto" w:line="240" w:before="0" w:after="0"/>
                            <w:jc w:val="right"/>
                            <w:rPr>
                              <w:rFonts w:ascii="Verdana" w:hAnsi="Verdana"/>
                              <w:b/>
                              <w:b/>
                              <w:color w:val="003CB4"/>
                              <w:sz w:val="16"/>
                              <w:szCs w:val="16"/>
                              <w:lang w:val="en-GB"/>
                            </w:rPr>
                          </w:pPr>
                          <w:r>
                            <w:rPr>
                              <w:rFonts w:ascii="Verdana" w:hAnsi="Verdana"/>
                              <w:b/>
                              <w:color w:val="003CB4"/>
                              <w:sz w:val="16"/>
                              <w:szCs w:val="16"/>
                              <w:lang w:val="en-GB"/>
                            </w:rPr>
                            <w:t xml:space="preserve">Higher Education: </w:t>
                          </w:r>
                        </w:p>
                        <w:p>
                          <w:pPr>
                            <w:pStyle w:val="Contenutocornice"/>
                            <w:tabs>
                              <w:tab w:val="clear" w:pos="708"/>
                              <w:tab w:val="left" w:pos="3119" w:leader="none"/>
                            </w:tabs>
                            <w:spacing w:lineRule="auto" w:line="240" w:before="0" w:after="0"/>
                            <w:jc w:val="right"/>
                            <w:rPr>
                              <w:rFonts w:ascii="Verdana" w:hAnsi="Verdana"/>
                              <w:b/>
                              <w:b/>
                              <w:i/>
                              <w:i/>
                              <w:color w:val="003CB4"/>
                              <w:sz w:val="16"/>
                              <w:szCs w:val="16"/>
                              <w:lang w:val="en-GB"/>
                            </w:rPr>
                          </w:pPr>
                          <w:r>
                            <w:rPr>
                              <w:rFonts w:ascii="Verdana" w:hAnsi="Verdana"/>
                              <w:b/>
                              <w:color w:val="003CB4"/>
                              <w:sz w:val="16"/>
                              <w:szCs w:val="16"/>
                              <w:lang w:val="en-GB"/>
                            </w:rPr>
                            <w:t>Learning Agreement form</w:t>
                          </w:r>
                        </w:p>
                        <w:p>
                          <w:pPr>
                            <w:pStyle w:val="Contenutocornice"/>
                            <w:tabs>
                              <w:tab w:val="clear" w:pos="708"/>
                              <w:tab w:val="left" w:pos="3119" w:leader="none"/>
                            </w:tabs>
                            <w:spacing w:lineRule="auto" w:line="240" w:before="0" w:after="0"/>
                            <w:jc w:val="right"/>
                            <w:rPr>
                              <w:rFonts w:ascii="Verdana" w:hAnsi="Verdana" w:cs="Calibri" w:cstheme="minorHAnsi"/>
                              <w:b/>
                              <w:b/>
                              <w:i/>
                              <w:i/>
                              <w:color w:val="C00000"/>
                              <w:sz w:val="16"/>
                              <w:szCs w:val="16"/>
                              <w:lang w:val="en-GB"/>
                            </w:rPr>
                          </w:pPr>
                          <w:r>
                            <w:rPr>
                              <w:rFonts w:cs="Calibri" w:ascii="Verdana" w:hAnsi="Verdana" w:cstheme="minorHAnsi"/>
                              <w:b/>
                              <w:i/>
                              <w:color w:val="C00000"/>
                              <w:sz w:val="16"/>
                              <w:szCs w:val="16"/>
                              <w:lang w:val="en-GB"/>
                            </w:rPr>
                            <w:t>Student’s name</w:t>
                          </w:r>
                        </w:p>
                        <w:p>
                          <w:pPr>
                            <w:pStyle w:val="Contenutocornice"/>
                            <w:tabs>
                              <w:tab w:val="clear" w:pos="708"/>
                              <w:tab w:val="left" w:pos="3119" w:leader="none"/>
                            </w:tabs>
                            <w:spacing w:lineRule="auto" w:line="240" w:before="0" w:after="0"/>
                            <w:jc w:val="right"/>
                            <w:rPr>
                              <w:rFonts w:ascii="Verdana" w:hAnsi="Verdana"/>
                              <w:b/>
                              <w:b/>
                              <w:i/>
                              <w:i/>
                              <w:color w:val="003CB4"/>
                              <w:sz w:val="14"/>
                              <w:szCs w:val="16"/>
                              <w:lang w:val="en-GB"/>
                            </w:rPr>
                          </w:pPr>
                          <w:r>
                            <w:rPr>
                              <w:rFonts w:cs="Calibri" w:ascii="Verdana" w:hAnsi="Verdana" w:cstheme="minorHAnsi"/>
                              <w:b/>
                              <w:i/>
                              <w:color w:val="003CB4"/>
                              <w:sz w:val="16"/>
                              <w:szCs w:val="16"/>
                              <w:lang w:val="en-GB"/>
                            </w:rPr>
                            <w:t>Academic Year 2020/2021</w:t>
                          </w:r>
                        </w:p>
                        <w:p>
                          <w:pPr>
                            <w:pStyle w:val="Contenutocornice"/>
                            <w:tabs>
                              <w:tab w:val="clear" w:pos="708"/>
                              <w:tab w:val="left" w:pos="3119" w:leader="none"/>
                            </w:tabs>
                            <w:spacing w:before="0" w:after="0"/>
                            <w:jc w:val="right"/>
                            <w:rPr>
                              <w:rFonts w:ascii="Verdana" w:hAnsi="Verdana"/>
                              <w:b/>
                              <w:b/>
                              <w:i/>
                              <w:i/>
                              <w:color w:val="003CB4"/>
                              <w:sz w:val="14"/>
                              <w:szCs w:val="16"/>
                              <w:lang w:val="en-GB"/>
                            </w:rPr>
                          </w:pPr>
                          <w:r>
                            <w:rPr>
                              <w:rFonts w:ascii="Verdana" w:hAnsi="Verdana"/>
                              <w:b/>
                              <w:i/>
                              <w:color w:val="003CB4"/>
                              <w:sz w:val="14"/>
                              <w:szCs w:val="16"/>
                              <w:lang w:val="en-GB"/>
                            </w:rPr>
                          </w:r>
                        </w:p>
                        <w:p>
                          <w:pPr>
                            <w:pStyle w:val="Contenutocornice"/>
                            <w:tabs>
                              <w:tab w:val="clear" w:pos="708"/>
                              <w:tab w:val="left" w:pos="3119" w:leader="none"/>
                            </w:tabs>
                            <w:spacing w:before="0" w:after="0"/>
                            <w:jc w:val="right"/>
                            <w:rPr>
                              <w:rFonts w:ascii="Verdana" w:hAnsi="Verdana"/>
                              <w:b/>
                              <w:b/>
                              <w:i/>
                              <w:i/>
                              <w:color w:val="003CB4"/>
                              <w:sz w:val="14"/>
                              <w:szCs w:val="16"/>
                              <w:lang w:val="en-GB"/>
                            </w:rPr>
                          </w:pPr>
                          <w:r>
                            <w:rPr>
                              <w:rFonts w:ascii="Verdana" w:hAnsi="Verdana"/>
                              <w:b/>
                              <w:i/>
                              <w:color w:val="003CB4"/>
                              <w:sz w:val="14"/>
                              <w:szCs w:val="16"/>
                              <w:lang w:val="en-GB"/>
                            </w:rPr>
                          </w:r>
                        </w:p>
                      </w:txbxContent>
                    </wps:txbx>
                    <wps:bodyPr anchor="t" lIns="91440" tIns="45720" rIns="91440" bIns="45720">
                      <a:noAutofit/>
                    </wps:bodyPr>
                  </wps:wsp>
                </a:graphicData>
              </a:graphic>
            </wp:anchor>
          </w:drawing>
        </mc:Choice>
        <mc:Fallback>
          <w:pict>
            <v:rect stroked="f" strokeweight="0pt" style="position:absolute;rotation:0;width:150pt;height:60pt;mso-wrap-distance-left:9pt;mso-wrap-distance-right:9pt;mso-wrap-distance-top:0pt;mso-wrap-distance-bottom:0pt;margin-top:-11.1pt;mso-position-vertical-relative:text;margin-left:415.9pt;mso-position-horizontal-relative:text">
              <v:textbox>
                <w:txbxContent>
                  <w:p>
                    <w:pPr>
                      <w:pStyle w:val="Contenutocornice"/>
                      <w:tabs>
                        <w:tab w:val="clear" w:pos="708"/>
                        <w:tab w:val="left" w:pos="3119" w:leader="none"/>
                      </w:tabs>
                      <w:spacing w:lineRule="auto" w:line="240" w:before="0" w:after="0"/>
                      <w:jc w:val="right"/>
                      <w:rPr>
                        <w:rFonts w:ascii="Verdana" w:hAnsi="Verdana"/>
                        <w:b/>
                        <w:b/>
                        <w:color w:val="003CB4"/>
                        <w:sz w:val="16"/>
                        <w:szCs w:val="16"/>
                        <w:lang w:val="en-GB"/>
                      </w:rPr>
                    </w:pPr>
                    <w:r>
                      <w:rPr>
                        <w:rFonts w:ascii="Verdana" w:hAnsi="Verdana"/>
                        <w:b/>
                        <w:color w:val="003CB4"/>
                        <w:sz w:val="16"/>
                        <w:szCs w:val="16"/>
                        <w:lang w:val="en-GB"/>
                      </w:rPr>
                      <w:t xml:space="preserve">Higher Education: </w:t>
                    </w:r>
                  </w:p>
                  <w:p>
                    <w:pPr>
                      <w:pStyle w:val="Contenutocornice"/>
                      <w:tabs>
                        <w:tab w:val="clear" w:pos="708"/>
                        <w:tab w:val="left" w:pos="3119" w:leader="none"/>
                      </w:tabs>
                      <w:spacing w:lineRule="auto" w:line="240" w:before="0" w:after="0"/>
                      <w:jc w:val="right"/>
                      <w:rPr>
                        <w:rFonts w:ascii="Verdana" w:hAnsi="Verdana"/>
                        <w:b/>
                        <w:b/>
                        <w:i/>
                        <w:i/>
                        <w:color w:val="003CB4"/>
                        <w:sz w:val="16"/>
                        <w:szCs w:val="16"/>
                        <w:lang w:val="en-GB"/>
                      </w:rPr>
                    </w:pPr>
                    <w:r>
                      <w:rPr>
                        <w:rFonts w:ascii="Verdana" w:hAnsi="Verdana"/>
                        <w:b/>
                        <w:color w:val="003CB4"/>
                        <w:sz w:val="16"/>
                        <w:szCs w:val="16"/>
                        <w:lang w:val="en-GB"/>
                      </w:rPr>
                      <w:t>Learning Agreement form</w:t>
                    </w:r>
                  </w:p>
                  <w:p>
                    <w:pPr>
                      <w:pStyle w:val="Contenutocornice"/>
                      <w:tabs>
                        <w:tab w:val="clear" w:pos="708"/>
                        <w:tab w:val="left" w:pos="3119" w:leader="none"/>
                      </w:tabs>
                      <w:spacing w:lineRule="auto" w:line="240" w:before="0" w:after="0"/>
                      <w:jc w:val="right"/>
                      <w:rPr>
                        <w:rFonts w:ascii="Verdana" w:hAnsi="Verdana" w:cs="Calibri" w:cstheme="minorHAnsi"/>
                        <w:b/>
                        <w:b/>
                        <w:i/>
                        <w:i/>
                        <w:color w:val="C00000"/>
                        <w:sz w:val="16"/>
                        <w:szCs w:val="16"/>
                        <w:lang w:val="en-GB"/>
                      </w:rPr>
                    </w:pPr>
                    <w:r>
                      <w:rPr>
                        <w:rFonts w:cs="Calibri" w:ascii="Verdana" w:hAnsi="Verdana" w:cstheme="minorHAnsi"/>
                        <w:b/>
                        <w:i/>
                        <w:color w:val="C00000"/>
                        <w:sz w:val="16"/>
                        <w:szCs w:val="16"/>
                        <w:lang w:val="en-GB"/>
                      </w:rPr>
                      <w:t>Student’s name</w:t>
                    </w:r>
                  </w:p>
                  <w:p>
                    <w:pPr>
                      <w:pStyle w:val="Contenutocornice"/>
                      <w:tabs>
                        <w:tab w:val="clear" w:pos="708"/>
                        <w:tab w:val="left" w:pos="3119" w:leader="none"/>
                      </w:tabs>
                      <w:spacing w:lineRule="auto" w:line="240" w:before="0" w:after="0"/>
                      <w:jc w:val="right"/>
                      <w:rPr>
                        <w:rFonts w:ascii="Verdana" w:hAnsi="Verdana"/>
                        <w:b/>
                        <w:b/>
                        <w:i/>
                        <w:i/>
                        <w:color w:val="003CB4"/>
                        <w:sz w:val="14"/>
                        <w:szCs w:val="16"/>
                        <w:lang w:val="en-GB"/>
                      </w:rPr>
                    </w:pPr>
                    <w:r>
                      <w:rPr>
                        <w:rFonts w:cs="Calibri" w:ascii="Verdana" w:hAnsi="Verdana" w:cstheme="minorHAnsi"/>
                        <w:b/>
                        <w:i/>
                        <w:color w:val="003CB4"/>
                        <w:sz w:val="16"/>
                        <w:szCs w:val="16"/>
                        <w:lang w:val="en-GB"/>
                      </w:rPr>
                      <w:t>Academic Year 2020/2021</w:t>
                    </w:r>
                  </w:p>
                  <w:p>
                    <w:pPr>
                      <w:pStyle w:val="Contenutocornice"/>
                      <w:tabs>
                        <w:tab w:val="clear" w:pos="708"/>
                        <w:tab w:val="left" w:pos="3119" w:leader="none"/>
                      </w:tabs>
                      <w:spacing w:before="0" w:after="0"/>
                      <w:jc w:val="right"/>
                      <w:rPr>
                        <w:rFonts w:ascii="Verdana" w:hAnsi="Verdana"/>
                        <w:b/>
                        <w:b/>
                        <w:i/>
                        <w:i/>
                        <w:color w:val="003CB4"/>
                        <w:sz w:val="14"/>
                        <w:szCs w:val="16"/>
                        <w:lang w:val="en-GB"/>
                      </w:rPr>
                    </w:pPr>
                    <w:r>
                      <w:rPr>
                        <w:rFonts w:ascii="Verdana" w:hAnsi="Verdana"/>
                        <w:b/>
                        <w:i/>
                        <w:color w:val="003CB4"/>
                        <w:sz w:val="14"/>
                        <w:szCs w:val="16"/>
                        <w:lang w:val="en-GB"/>
                      </w:rPr>
                    </w:r>
                  </w:p>
                  <w:p>
                    <w:pPr>
                      <w:pStyle w:val="Contenutocornice"/>
                      <w:tabs>
                        <w:tab w:val="clear" w:pos="708"/>
                        <w:tab w:val="left" w:pos="3119" w:leader="none"/>
                      </w:tabs>
                      <w:spacing w:before="0" w:after="0"/>
                      <w:jc w:val="right"/>
                      <w:rPr>
                        <w:rFonts w:ascii="Verdana" w:hAnsi="Verdana"/>
                        <w:b/>
                        <w:b/>
                        <w:i/>
                        <w:i/>
                        <w:color w:val="003CB4"/>
                        <w:sz w:val="14"/>
                        <w:szCs w:val="16"/>
                        <w:lang w:val="en-GB"/>
                      </w:rPr>
                    </w:pPr>
                    <w:r>
                      <w:rPr>
                        <w:rFonts w:ascii="Verdana" w:hAnsi="Verdana"/>
                        <w:b/>
                        <w:i/>
                        <w:color w:val="003CB4"/>
                        <w:sz w:val="14"/>
                        <w:szCs w:val="16"/>
                        <w:lang w:val="en-GB"/>
                      </w:rPr>
                    </w:r>
                  </w:p>
                </w:txbxContent>
              </v:textbox>
              <w10:wrap type="non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olo1"/>
      <w:numFmt w:val="decimal"/>
      <w:lvlText w:val="%1."/>
      <w:lvlJc w:val="left"/>
      <w:pPr>
        <w:tabs>
          <w:tab w:val="num" w:pos="480"/>
        </w:tabs>
        <w:ind w:left="480" w:hanging="480"/>
      </w:pPr>
    </w:lvl>
    <w:lvl w:ilvl="1">
      <w:start w:val="1"/>
      <w:pStyle w:val="Titolo2"/>
      <w:numFmt w:val="decimal"/>
      <w:lvlText w:val="%1.%2."/>
      <w:lvlJc w:val="left"/>
      <w:pPr>
        <w:tabs>
          <w:tab w:val="num" w:pos="1200"/>
        </w:tabs>
        <w:ind w:left="1200" w:hanging="720"/>
      </w:pPr>
    </w:lvl>
    <w:lvl w:ilvl="2">
      <w:start w:val="1"/>
      <w:pStyle w:val="Titolo3"/>
      <w:numFmt w:val="decimal"/>
      <w:lvlText w:val="%1.%2.%3."/>
      <w:lvlJc w:val="left"/>
      <w:pPr>
        <w:tabs>
          <w:tab w:val="num" w:pos="1920"/>
        </w:tabs>
        <w:ind w:left="1920" w:hanging="720"/>
      </w:pPr>
    </w:lvl>
    <w:lvl w:ilvl="3">
      <w:start w:val="1"/>
      <w:pStyle w:val="Titolo4"/>
      <w:numFmt w:val="decimal"/>
      <w:lvlText w:val="%1.%2.%3.%4."/>
      <w:lvlJc w:val="left"/>
      <w:pPr>
        <w:tabs>
          <w:tab w:val="num" w:pos="1920"/>
        </w:tabs>
        <w:ind w:left="1920" w:hanging="72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lvl w:ilvl="0">
      <w:start w:val="1"/>
      <w:numFmt w:val="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bullet"/>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cs="Times New Roman" w:hint="default"/>
      </w:rPr>
    </w:lvl>
    <w:lvl w:ilvl="3">
      <w:start w:val="1"/>
      <w:numFmt w:val="bullet"/>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lvl w:ilvl="0">
      <w:start w:val="1"/>
      <w:numFmt w:val="decimal"/>
      <w:lvlText w:val="(%1)"/>
      <w:lvlJc w:val="left"/>
      <w:pPr>
        <w:tabs>
          <w:tab w:val="num" w:pos="1191"/>
        </w:tabs>
        <w:ind w:left="1191" w:hanging="709"/>
      </w:pPr>
    </w:lvl>
    <w:lvl w:ilvl="1">
      <w:start w:val="1"/>
      <w:numFmt w:val="lowerLetter"/>
      <w:lvlText w:val="(%2)"/>
      <w:lvlJc w:val="left"/>
      <w:pPr>
        <w:tabs>
          <w:tab w:val="num" w:pos="1899"/>
        </w:tabs>
        <w:ind w:left="1899" w:hanging="708"/>
      </w:pPr>
    </w:lvl>
    <w:lvl w:ilvl="2">
      <w:start w:val="1"/>
      <w:numFmt w:val="bullet"/>
      <w:lvlText w:val="–"/>
      <w:lvlJc w:val="left"/>
      <w:pPr>
        <w:tabs>
          <w:tab w:val="num" w:pos="2608"/>
        </w:tabs>
        <w:ind w:left="2608" w:hanging="709"/>
      </w:pPr>
      <w:rPr>
        <w:rFonts w:ascii="Times New Roman" w:hAnsi="Times New Roman" w:cs="Times New Roman" w:hint="default"/>
      </w:rPr>
    </w:lvl>
    <w:lvl w:ilvl="3">
      <w:start w:val="1"/>
      <w:numFmt w:val="bullet"/>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lvl w:ilvl="0">
      <w:start w:val="1"/>
      <w:numFmt w:val="decimal"/>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cs="Times New Roman" w:hint="default"/>
      </w:rPr>
    </w:lvl>
    <w:lvl w:ilvl="3">
      <w:start w:val="1"/>
      <w:numFmt w:val="bullet"/>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lvl w:ilvl="0">
      <w:start w:val="1"/>
      <w:numFmt w:val="decimal"/>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cs="Times New Roman" w:hint="default"/>
      </w:rPr>
    </w:lvl>
    <w:lvl w:ilvl="3">
      <w:start w:val="1"/>
      <w:numFmt w:val="bullet"/>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lvl w:ilvl="0">
      <w:start w:val="1"/>
      <w:numFmt w:val="decimal"/>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cs="Times New Roman" w:hint="default"/>
      </w:rPr>
    </w:lvl>
    <w:lvl w:ilvl="3">
      <w:start w:val="1"/>
      <w:numFmt w:val="bullet"/>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w:zoom w:percent="100"/>
  <w:defaultTabStop w:val="708"/>
  <w:autoHyphenation w:val="true"/>
  <w:endnotePr>
    <w:numFmt w:val="decimal"/>
    <w:endnote w:id="0"/>
    <w:endnote w:id="1"/>
  </w:endnotePr>
  <w:compat>
    <w:compatSetting w:name="compatibilityMode" w:uri="http://schemas.microsoft.com/office/word" w:val="12"/>
    <w:compatSetting w:name="useWord2013TrackBottomHyphenation"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0" w:semiHidden="1" w:unhideWhenUsed="1"/>
    <w:lsdException w:name="toc 3" w:uiPriority="0" w:semiHidden="1" w:unhideWhenUsed="1"/>
    <w:lsdException w:name="toc 4" w:uiPriority="0" w:semiHidden="1" w:unhideWhenUsed="1"/>
    <w:lsdException w:name="toc 5" w:uiPriority="0"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uiPriority="0"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uiPriority="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uiPriority="0" w:semiHidden="1" w:unhideWhenUsed="1"/>
    <w:lsdException w:name="List Bullet 4" w:uiPriority="0" w:semiHidden="1" w:unhideWhenUsed="1"/>
    <w:lsdException w:name="List Bullet 5" w:semiHidden="1" w:unhideWhenUsed="1"/>
    <w:lsdException w:name="List Number 2" w:uiPriority="0" w:semiHidden="1" w:unhideWhenUsed="1"/>
    <w:lsdException w:name="List Number 3" w:uiPriority="0" w:semiHidden="1" w:unhideWhenUsed="1"/>
    <w:lsdException w:name="List Number 4" w:uiPriority="0"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0"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b3509"/>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Titolo1">
    <w:name w:val="Heading 1"/>
    <w:basedOn w:val="Normal"/>
    <w:next w:val="Normal"/>
    <w:link w:val="Titolo1Carattere"/>
    <w:qFormat/>
    <w:rsid w:val="00757e86"/>
    <w:pPr>
      <w:keepNext w:val="true"/>
      <w:numPr>
        <w:ilvl w:val="0"/>
        <w:numId w:val="1"/>
      </w:numPr>
      <w:spacing w:lineRule="auto" w:line="240" w:before="240" w:after="240"/>
      <w:jc w:val="both"/>
      <w:outlineLvl w:val="0"/>
    </w:pPr>
    <w:rPr>
      <w:rFonts w:ascii="Times New Roman" w:hAnsi="Times New Roman" w:eastAsia="Times New Roman" w:cs="Times New Roman"/>
      <w:b/>
      <w:smallCaps/>
      <w:sz w:val="24"/>
      <w:szCs w:val="20"/>
      <w:lang w:val="fr-FR"/>
    </w:rPr>
  </w:style>
  <w:style w:type="paragraph" w:styleId="Titolo2">
    <w:name w:val="Heading 2"/>
    <w:basedOn w:val="Normal"/>
    <w:next w:val="Normal"/>
    <w:link w:val="Titolo2Carattere"/>
    <w:qFormat/>
    <w:rsid w:val="00757e86"/>
    <w:pPr>
      <w:keepNext w:val="true"/>
      <w:numPr>
        <w:ilvl w:val="1"/>
        <w:numId w:val="1"/>
      </w:numPr>
      <w:spacing w:lineRule="auto" w:line="240" w:before="0" w:after="240"/>
      <w:jc w:val="both"/>
      <w:outlineLvl w:val="1"/>
    </w:pPr>
    <w:rPr>
      <w:rFonts w:ascii="Times New Roman" w:hAnsi="Times New Roman" w:eastAsia="Times New Roman" w:cs="Times New Roman"/>
      <w:b/>
      <w:sz w:val="24"/>
      <w:szCs w:val="20"/>
      <w:lang w:val="fr-FR"/>
    </w:rPr>
  </w:style>
  <w:style w:type="paragraph" w:styleId="Titolo3">
    <w:name w:val="Heading 3"/>
    <w:basedOn w:val="Normal"/>
    <w:next w:val="Normal"/>
    <w:link w:val="Titolo3Carattere"/>
    <w:qFormat/>
    <w:rsid w:val="00757e86"/>
    <w:pPr>
      <w:keepNext w:val="true"/>
      <w:numPr>
        <w:ilvl w:val="2"/>
        <w:numId w:val="1"/>
      </w:numPr>
      <w:spacing w:lineRule="auto" w:line="240" w:before="0" w:after="240"/>
      <w:jc w:val="both"/>
      <w:outlineLvl w:val="2"/>
    </w:pPr>
    <w:rPr>
      <w:rFonts w:ascii="Times New Roman" w:hAnsi="Times New Roman" w:eastAsia="Times New Roman" w:cs="Times New Roman"/>
      <w:i/>
      <w:sz w:val="24"/>
      <w:szCs w:val="20"/>
      <w:lang w:val="fr-FR"/>
    </w:rPr>
  </w:style>
  <w:style w:type="paragraph" w:styleId="Titolo4">
    <w:name w:val="Heading 4"/>
    <w:basedOn w:val="Normal"/>
    <w:next w:val="Normal"/>
    <w:link w:val="Titolo4Carattere"/>
    <w:qFormat/>
    <w:rsid w:val="00757e86"/>
    <w:pPr>
      <w:keepNext w:val="true"/>
      <w:numPr>
        <w:ilvl w:val="3"/>
        <w:numId w:val="1"/>
      </w:numPr>
      <w:spacing w:lineRule="auto" w:line="240" w:before="0" w:after="240"/>
      <w:jc w:val="both"/>
      <w:outlineLvl w:val="3"/>
    </w:pPr>
    <w:rPr>
      <w:rFonts w:ascii="Times New Roman" w:hAnsi="Times New Roman" w:eastAsia="Times New Roman" w:cs="Times New Roman"/>
      <w:sz w:val="24"/>
      <w:szCs w:val="20"/>
      <w:lang w:val="fr-FR"/>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qFormat/>
    <w:rsid w:val="00261299"/>
    <w:rPr/>
  </w:style>
  <w:style w:type="character" w:styleId="PidipaginaCarattere" w:customStyle="1">
    <w:name w:val="Piè di pagina Carattere"/>
    <w:basedOn w:val="DefaultParagraphFont"/>
    <w:link w:val="Pidipagina"/>
    <w:uiPriority w:val="99"/>
    <w:qFormat/>
    <w:rsid w:val="00261299"/>
    <w:rPr/>
  </w:style>
  <w:style w:type="character" w:styleId="TestofumettoCarattere" w:customStyle="1">
    <w:name w:val="Testo fumetto Carattere"/>
    <w:basedOn w:val="DefaultParagraphFont"/>
    <w:link w:val="Testofumetto"/>
    <w:uiPriority w:val="99"/>
    <w:semiHidden/>
    <w:qFormat/>
    <w:rsid w:val="00261299"/>
    <w:rPr>
      <w:rFonts w:ascii="Tahoma" w:hAnsi="Tahoma" w:cs="Tahoma"/>
      <w:sz w:val="16"/>
      <w:szCs w:val="16"/>
    </w:rPr>
  </w:style>
  <w:style w:type="character" w:styleId="TestonotaapidipaginaCarattere" w:customStyle="1">
    <w:name w:val="Testo nota a piè di pagina Carattere"/>
    <w:basedOn w:val="DefaultParagraphFont"/>
    <w:link w:val="Testonotaapidipagina"/>
    <w:qFormat/>
    <w:rsid w:val="003f2100"/>
    <w:rPr>
      <w:rFonts w:ascii="Times New Roman" w:hAnsi="Times New Roman" w:eastAsia="Times New Roman" w:cs="Times New Roman"/>
      <w:sz w:val="20"/>
      <w:szCs w:val="20"/>
      <w:lang w:val="fr-FR"/>
    </w:rPr>
  </w:style>
  <w:style w:type="character" w:styleId="Richiamoallanotadichiusura">
    <w:name w:val="Richiamo alla nota di chiusura"/>
    <w:rPr>
      <w:vertAlign w:val="superscript"/>
    </w:rPr>
  </w:style>
  <w:style w:type="character" w:styleId="EndnoteCharacters">
    <w:name w:val="Endnote Characters"/>
    <w:qFormat/>
    <w:rsid w:val="003f2100"/>
    <w:rPr>
      <w:vertAlign w:val="superscript"/>
    </w:rPr>
  </w:style>
  <w:style w:type="character" w:styleId="TestonotadichiusuraCarattere" w:customStyle="1">
    <w:name w:val="Testo nota di chiusura Carattere"/>
    <w:basedOn w:val="DefaultParagraphFont"/>
    <w:link w:val="Testonotadichiusura"/>
    <w:uiPriority w:val="99"/>
    <w:semiHidden/>
    <w:qFormat/>
    <w:rsid w:val="003f2100"/>
    <w:rPr>
      <w:sz w:val="20"/>
      <w:szCs w:val="20"/>
    </w:rPr>
  </w:style>
  <w:style w:type="character" w:styleId="CollegamentoInternet">
    <w:name w:val="Collegamento Internet"/>
    <w:rsid w:val="00d83c1f"/>
    <w:rPr>
      <w:color w:val="0000FF"/>
      <w:u w:val="single"/>
    </w:rPr>
  </w:style>
  <w:style w:type="character" w:styleId="TestocommentoCarattere" w:customStyle="1">
    <w:name w:val="Testo commento Carattere"/>
    <w:basedOn w:val="DefaultParagraphFont"/>
    <w:link w:val="Testocommento"/>
    <w:qFormat/>
    <w:rsid w:val="00e618b5"/>
    <w:rPr>
      <w:rFonts w:ascii="Times New Roman" w:hAnsi="Times New Roman" w:eastAsia="Times New Roman" w:cs="Times New Roman"/>
      <w:sz w:val="20"/>
      <w:szCs w:val="20"/>
      <w:lang w:val="fr-FR"/>
    </w:rPr>
  </w:style>
  <w:style w:type="character" w:styleId="Titolo1Carattere" w:customStyle="1">
    <w:name w:val="Titolo 1 Carattere"/>
    <w:basedOn w:val="DefaultParagraphFont"/>
    <w:link w:val="Titolo1"/>
    <w:qFormat/>
    <w:rsid w:val="00757e86"/>
    <w:rPr>
      <w:rFonts w:ascii="Times New Roman" w:hAnsi="Times New Roman" w:eastAsia="Times New Roman" w:cs="Times New Roman"/>
      <w:b/>
      <w:smallCaps/>
      <w:sz w:val="24"/>
      <w:szCs w:val="20"/>
      <w:lang w:val="fr-FR"/>
    </w:rPr>
  </w:style>
  <w:style w:type="character" w:styleId="Titolo2Carattere" w:customStyle="1">
    <w:name w:val="Titolo 2 Carattere"/>
    <w:basedOn w:val="DefaultParagraphFont"/>
    <w:link w:val="Titolo2"/>
    <w:qFormat/>
    <w:rsid w:val="00757e86"/>
    <w:rPr>
      <w:rFonts w:ascii="Times New Roman" w:hAnsi="Times New Roman" w:eastAsia="Times New Roman" w:cs="Times New Roman"/>
      <w:b/>
      <w:sz w:val="24"/>
      <w:szCs w:val="20"/>
      <w:lang w:val="fr-FR"/>
    </w:rPr>
  </w:style>
  <w:style w:type="character" w:styleId="Titolo3Carattere" w:customStyle="1">
    <w:name w:val="Titolo 3 Carattere"/>
    <w:basedOn w:val="DefaultParagraphFont"/>
    <w:link w:val="Titolo3"/>
    <w:qFormat/>
    <w:rsid w:val="00757e86"/>
    <w:rPr>
      <w:rFonts w:ascii="Times New Roman" w:hAnsi="Times New Roman" w:eastAsia="Times New Roman" w:cs="Times New Roman"/>
      <w:i/>
      <w:sz w:val="24"/>
      <w:szCs w:val="20"/>
      <w:lang w:val="fr-FR"/>
    </w:rPr>
  </w:style>
  <w:style w:type="character" w:styleId="Titolo4Carattere" w:customStyle="1">
    <w:name w:val="Titolo 4 Carattere"/>
    <w:basedOn w:val="DefaultParagraphFont"/>
    <w:link w:val="Titolo4"/>
    <w:qFormat/>
    <w:rsid w:val="00757e86"/>
    <w:rPr>
      <w:rFonts w:ascii="Times New Roman" w:hAnsi="Times New Roman" w:eastAsia="Times New Roman" w:cs="Times New Roman"/>
      <w:sz w:val="24"/>
      <w:szCs w:val="20"/>
      <w:lang w:val="fr-FR"/>
    </w:rPr>
  </w:style>
  <w:style w:type="character" w:styleId="Annotationreference">
    <w:name w:val="annotation reference"/>
    <w:basedOn w:val="DefaultParagraphFont"/>
    <w:uiPriority w:val="99"/>
    <w:semiHidden/>
    <w:unhideWhenUsed/>
    <w:qFormat/>
    <w:rsid w:val="00fd6939"/>
    <w:rPr>
      <w:sz w:val="16"/>
      <w:szCs w:val="16"/>
    </w:rPr>
  </w:style>
  <w:style w:type="character" w:styleId="SoggettocommentoCarattere" w:customStyle="1">
    <w:name w:val="Soggetto commento Carattere"/>
    <w:basedOn w:val="TestocommentoCarattere"/>
    <w:link w:val="Soggettocommento"/>
    <w:uiPriority w:val="99"/>
    <w:semiHidden/>
    <w:qFormat/>
    <w:rsid w:val="00fd6939"/>
    <w:rPr>
      <w:rFonts w:ascii="Times New Roman" w:hAnsi="Times New Roman" w:eastAsia="Times New Roman" w:cs="Times New Roman"/>
      <w:b/>
      <w:bCs/>
      <w:sz w:val="20"/>
      <w:szCs w:val="20"/>
      <w:lang w:val="fr-FR"/>
    </w:rPr>
  </w:style>
  <w:style w:type="character" w:styleId="Hyperlink0" w:customStyle="1">
    <w:name w:val="Hyperlink.0"/>
    <w:basedOn w:val="DefaultParagraphFont"/>
    <w:qFormat/>
    <w:rsid w:val="00cc628a"/>
    <w:rPr>
      <w:color w:val="0000FF"/>
      <w:u w:val="single" w:color="0000FF"/>
      <w:lang w:val="it-IT"/>
    </w:rPr>
  </w:style>
  <w:style w:type="character" w:styleId="PlaceholderText">
    <w:name w:val="Placeholder Text"/>
    <w:basedOn w:val="DefaultParagraphFont"/>
    <w:uiPriority w:val="99"/>
    <w:semiHidden/>
    <w:qFormat/>
    <w:rsid w:val="00ba5a08"/>
    <w:rPr>
      <w:color w:val="808080"/>
    </w:rPr>
  </w:style>
  <w:style w:type="character" w:styleId="Caratterinotadichiusura">
    <w:name w:val="Caratteri nota di chiusura"/>
    <w:qFormat/>
    <w:rPr/>
  </w:style>
  <w:style w:type="character" w:styleId="Richiamoallanotaapidipagina">
    <w:name w:val="Richiamo alla nota a piè di pagina"/>
    <w:rPr>
      <w:vertAlign w:val="superscript"/>
    </w:rPr>
  </w:style>
  <w:style w:type="character" w:styleId="Caratterinotaapidipagina">
    <w:name w:val="Caratteri nota a piè di pagina"/>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261299"/>
    <w:pPr>
      <w:tabs>
        <w:tab w:val="clear" w:pos="708"/>
        <w:tab w:val="center" w:pos="4536" w:leader="none"/>
        <w:tab w:val="right" w:pos="9072" w:leader="none"/>
      </w:tabs>
      <w:spacing w:lineRule="auto" w:line="240" w:before="0" w:after="0"/>
    </w:pPr>
    <w:rPr/>
  </w:style>
  <w:style w:type="paragraph" w:styleId="Pidipagina">
    <w:name w:val="Footer"/>
    <w:basedOn w:val="Normal"/>
    <w:link w:val="PidipaginaCarattere"/>
    <w:uiPriority w:val="99"/>
    <w:unhideWhenUsed/>
    <w:rsid w:val="00261299"/>
    <w:pPr>
      <w:tabs>
        <w:tab w:val="clear" w:pos="708"/>
        <w:tab w:val="center" w:pos="4536" w:leader="none"/>
        <w:tab w:val="right" w:pos="9072" w:leader="none"/>
      </w:tabs>
      <w:spacing w:lineRule="auto" w:line="240" w:before="0" w:after="0"/>
    </w:pPr>
    <w:rPr/>
  </w:style>
  <w:style w:type="paragraph" w:styleId="BalloonText">
    <w:name w:val="Balloon Text"/>
    <w:basedOn w:val="Normal"/>
    <w:link w:val="TestofumettoCarattere"/>
    <w:uiPriority w:val="99"/>
    <w:semiHidden/>
    <w:unhideWhenUsed/>
    <w:qFormat/>
    <w:rsid w:val="00261299"/>
    <w:pPr>
      <w:spacing w:lineRule="auto" w:line="240" w:before="0" w:after="0"/>
    </w:pPr>
    <w:rPr>
      <w:rFonts w:ascii="Tahoma" w:hAnsi="Tahoma" w:cs="Tahoma"/>
      <w:sz w:val="16"/>
      <w:szCs w:val="16"/>
    </w:rPr>
  </w:style>
  <w:style w:type="paragraph" w:styleId="Notaapidipagina">
    <w:name w:val="Footnote Text"/>
    <w:basedOn w:val="Normal"/>
    <w:link w:val="TestonotaapidipaginaCarattere"/>
    <w:rsid w:val="003f2100"/>
    <w:pPr>
      <w:spacing w:lineRule="auto" w:line="240" w:before="0" w:after="240"/>
      <w:ind w:left="357" w:hanging="357"/>
      <w:jc w:val="both"/>
    </w:pPr>
    <w:rPr>
      <w:rFonts w:ascii="Times New Roman" w:hAnsi="Times New Roman" w:eastAsia="Times New Roman" w:cs="Times New Roman"/>
      <w:sz w:val="20"/>
      <w:szCs w:val="20"/>
      <w:lang w:val="fr-FR"/>
    </w:rPr>
  </w:style>
  <w:style w:type="paragraph" w:styleId="Notadichiusura">
    <w:name w:val="Endnote Text"/>
    <w:basedOn w:val="Normal"/>
    <w:link w:val="TestonotadichiusuraCarattere"/>
    <w:semiHidden/>
    <w:unhideWhenUsed/>
    <w:rsid w:val="003f2100"/>
    <w:pPr>
      <w:spacing w:lineRule="auto" w:line="240" w:before="0" w:after="0"/>
    </w:pPr>
    <w:rPr>
      <w:sz w:val="20"/>
      <w:szCs w:val="20"/>
    </w:rPr>
  </w:style>
  <w:style w:type="paragraph" w:styleId="Annotationtext">
    <w:name w:val="annotation text"/>
    <w:basedOn w:val="Normal"/>
    <w:link w:val="TestocommentoCarattere"/>
    <w:qFormat/>
    <w:rsid w:val="00e618b5"/>
    <w:pPr>
      <w:spacing w:lineRule="auto" w:line="240" w:before="0" w:after="240"/>
      <w:jc w:val="both"/>
    </w:pPr>
    <w:rPr>
      <w:rFonts w:ascii="Times New Roman" w:hAnsi="Times New Roman" w:eastAsia="Times New Roman" w:cs="Times New Roman"/>
      <w:sz w:val="20"/>
      <w:szCs w:val="20"/>
      <w:lang w:val="fr-FR"/>
    </w:rPr>
  </w:style>
  <w:style w:type="paragraph" w:styleId="Annotationsubject">
    <w:name w:val="annotation subject"/>
    <w:basedOn w:val="Annotationtext"/>
    <w:next w:val="Annotationtext"/>
    <w:link w:val="SoggettocommentoCarattere"/>
    <w:uiPriority w:val="99"/>
    <w:semiHidden/>
    <w:unhideWhenUsed/>
    <w:qFormat/>
    <w:rsid w:val="00fd6939"/>
    <w:pPr>
      <w:spacing w:before="0" w:after="200"/>
      <w:jc w:val="left"/>
    </w:pPr>
    <w:rPr>
      <w:rFonts w:ascii="Calibri" w:hAnsi="Calibri" w:eastAsia="Calibri" w:cs="" w:asciiTheme="minorHAnsi" w:cstheme="minorBidi" w:eastAsiaTheme="minorHAnsi" w:hAnsiTheme="minorHAnsi"/>
      <w:b/>
      <w:bCs/>
      <w:lang w:val="it-IT"/>
    </w:rPr>
  </w:style>
  <w:style w:type="paragraph" w:styleId="Revision">
    <w:name w:val="Revision"/>
    <w:uiPriority w:val="99"/>
    <w:semiHidden/>
    <w:qFormat/>
    <w:rsid w:val="00ea5a2e"/>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Default" w:customStyle="1">
    <w:name w:val="Default"/>
    <w:qFormat/>
    <w:rsid w:val="00320487"/>
    <w:pPr>
      <w:widowControl/>
      <w:bidi w:val="0"/>
      <w:spacing w:lineRule="auto" w:line="240" w:before="0" w:after="0"/>
      <w:jc w:val="left"/>
    </w:pPr>
    <w:rPr>
      <w:rFonts w:ascii="Calibri" w:hAnsi="Calibri" w:eastAsia="Times New Roman" w:cs="Calibri"/>
      <w:color w:val="000000"/>
      <w:kern w:val="0"/>
      <w:sz w:val="24"/>
      <w:szCs w:val="24"/>
      <w:lang w:val="fr-BE" w:eastAsia="fr-BE" w:bidi="ar-SA"/>
    </w:rPr>
  </w:style>
  <w:style w:type="paragraph" w:styleId="ListParagraph">
    <w:name w:val="List Paragraph"/>
    <w:basedOn w:val="Normal"/>
    <w:uiPriority w:val="34"/>
    <w:qFormat/>
    <w:rsid w:val="00fc7d0d"/>
    <w:pPr>
      <w:spacing w:before="0" w:after="200"/>
      <w:ind w:left="720" w:hanging="0"/>
      <w:contextualSpacing/>
    </w:pPr>
    <w:rPr/>
  </w:style>
  <w:style w:type="paragraph" w:styleId="Contact" w:customStyle="1">
    <w:name w:val="Contact"/>
    <w:basedOn w:val="Normal"/>
    <w:next w:val="Normal"/>
    <w:qFormat/>
    <w:rsid w:val="00c3138a"/>
    <w:pPr>
      <w:spacing w:lineRule="auto" w:line="240" w:before="0" w:after="480"/>
      <w:ind w:left="567" w:hanging="567"/>
    </w:pPr>
    <w:rPr>
      <w:rFonts w:ascii="Times New Roman" w:hAnsi="Times New Roman" w:eastAsia="Times New Roman" w:cs="Times New Roman"/>
      <w:sz w:val="24"/>
      <w:szCs w:val="20"/>
    </w:rPr>
  </w:style>
  <w:style w:type="paragraph" w:styleId="ListBullet">
    <w:name w:val="List Bullet"/>
    <w:basedOn w:val="Normal"/>
    <w:qFormat/>
    <w:rsid w:val="00c3138a"/>
    <w:pPr>
      <w:numPr>
        <w:ilvl w:val="0"/>
        <w:numId w:val="3"/>
      </w:numPr>
      <w:spacing w:lineRule="auto" w:line="240" w:before="0" w:after="240"/>
      <w:jc w:val="both"/>
    </w:pPr>
    <w:rPr>
      <w:rFonts w:ascii="Times New Roman" w:hAnsi="Times New Roman" w:eastAsia="Times New Roman" w:cs="Times New Roman"/>
      <w:sz w:val="24"/>
      <w:szCs w:val="20"/>
    </w:rPr>
  </w:style>
  <w:style w:type="paragraph" w:styleId="ListBullet1" w:customStyle="1">
    <w:name w:val="List Bullet 1"/>
    <w:basedOn w:val="Normal"/>
    <w:qFormat/>
    <w:rsid w:val="00c3138a"/>
    <w:pPr>
      <w:numPr>
        <w:ilvl w:val="0"/>
        <w:numId w:val="4"/>
      </w:numPr>
      <w:spacing w:lineRule="auto" w:line="240" w:before="0" w:after="240"/>
      <w:jc w:val="both"/>
    </w:pPr>
    <w:rPr>
      <w:rFonts w:ascii="Times New Roman" w:hAnsi="Times New Roman" w:eastAsia="Times New Roman" w:cs="Times New Roman"/>
      <w:sz w:val="24"/>
      <w:szCs w:val="20"/>
    </w:rPr>
  </w:style>
  <w:style w:type="paragraph" w:styleId="ListBullet2">
    <w:name w:val="List Bullet 2"/>
    <w:basedOn w:val="Normal"/>
    <w:qFormat/>
    <w:rsid w:val="00c3138a"/>
    <w:pPr>
      <w:numPr>
        <w:ilvl w:val="0"/>
        <w:numId w:val="5"/>
      </w:numPr>
      <w:spacing w:lineRule="auto" w:line="240" w:before="0" w:after="240"/>
      <w:jc w:val="both"/>
    </w:pPr>
    <w:rPr>
      <w:rFonts w:ascii="Times New Roman" w:hAnsi="Times New Roman" w:eastAsia="Times New Roman" w:cs="Times New Roman"/>
      <w:sz w:val="24"/>
      <w:szCs w:val="20"/>
    </w:rPr>
  </w:style>
  <w:style w:type="paragraph" w:styleId="ListBullet3">
    <w:name w:val="List Bullet 3"/>
    <w:basedOn w:val="Normal"/>
    <w:qFormat/>
    <w:rsid w:val="00c3138a"/>
    <w:pPr>
      <w:numPr>
        <w:ilvl w:val="0"/>
        <w:numId w:val="6"/>
      </w:numPr>
      <w:spacing w:lineRule="auto" w:line="240" w:before="0" w:after="240"/>
      <w:jc w:val="both"/>
    </w:pPr>
    <w:rPr>
      <w:rFonts w:ascii="Times New Roman" w:hAnsi="Times New Roman" w:eastAsia="Times New Roman" w:cs="Times New Roman"/>
      <w:sz w:val="24"/>
      <w:szCs w:val="20"/>
    </w:rPr>
  </w:style>
  <w:style w:type="paragraph" w:styleId="ListBullet4">
    <w:name w:val="List Bullet 4"/>
    <w:basedOn w:val="Normal"/>
    <w:qFormat/>
    <w:rsid w:val="00c3138a"/>
    <w:pPr>
      <w:numPr>
        <w:ilvl w:val="0"/>
        <w:numId w:val="7"/>
      </w:numPr>
      <w:spacing w:lineRule="auto" w:line="240" w:before="0" w:after="240"/>
      <w:jc w:val="both"/>
    </w:pPr>
    <w:rPr>
      <w:rFonts w:ascii="Times New Roman" w:hAnsi="Times New Roman" w:eastAsia="Times New Roman" w:cs="Times New Roman"/>
      <w:sz w:val="24"/>
      <w:szCs w:val="20"/>
    </w:rPr>
  </w:style>
  <w:style w:type="paragraph" w:styleId="ListDash" w:customStyle="1">
    <w:name w:val="List Dash"/>
    <w:basedOn w:val="Normal"/>
    <w:qFormat/>
    <w:rsid w:val="00c3138a"/>
    <w:pPr>
      <w:numPr>
        <w:ilvl w:val="0"/>
        <w:numId w:val="8"/>
      </w:numPr>
      <w:spacing w:lineRule="auto" w:line="240" w:before="0" w:after="240"/>
      <w:jc w:val="both"/>
    </w:pPr>
    <w:rPr>
      <w:rFonts w:ascii="Times New Roman" w:hAnsi="Times New Roman" w:eastAsia="Times New Roman" w:cs="Times New Roman"/>
      <w:sz w:val="24"/>
      <w:szCs w:val="20"/>
    </w:rPr>
  </w:style>
  <w:style w:type="paragraph" w:styleId="ListDash1" w:customStyle="1">
    <w:name w:val="List Dash 1"/>
    <w:basedOn w:val="Normal"/>
    <w:qFormat/>
    <w:rsid w:val="00c3138a"/>
    <w:pPr>
      <w:numPr>
        <w:ilvl w:val="0"/>
        <w:numId w:val="9"/>
      </w:numPr>
      <w:spacing w:lineRule="auto" w:line="240" w:before="0" w:after="240"/>
      <w:jc w:val="both"/>
    </w:pPr>
    <w:rPr>
      <w:rFonts w:ascii="Times New Roman" w:hAnsi="Times New Roman" w:eastAsia="Times New Roman" w:cs="Times New Roman"/>
      <w:sz w:val="24"/>
      <w:szCs w:val="20"/>
    </w:rPr>
  </w:style>
  <w:style w:type="paragraph" w:styleId="ListDash2" w:customStyle="1">
    <w:name w:val="List Dash 2"/>
    <w:basedOn w:val="Normal"/>
    <w:qFormat/>
    <w:rsid w:val="00c3138a"/>
    <w:pPr>
      <w:numPr>
        <w:ilvl w:val="0"/>
        <w:numId w:val="10"/>
      </w:numPr>
      <w:spacing w:lineRule="auto" w:line="240" w:before="0" w:after="240"/>
      <w:jc w:val="both"/>
    </w:pPr>
    <w:rPr>
      <w:rFonts w:ascii="Times New Roman" w:hAnsi="Times New Roman" w:eastAsia="Times New Roman" w:cs="Times New Roman"/>
      <w:sz w:val="24"/>
      <w:szCs w:val="20"/>
    </w:rPr>
  </w:style>
  <w:style w:type="paragraph" w:styleId="ListDash3" w:customStyle="1">
    <w:name w:val="List Dash 3"/>
    <w:basedOn w:val="Normal"/>
    <w:qFormat/>
    <w:rsid w:val="00c3138a"/>
    <w:pPr>
      <w:numPr>
        <w:ilvl w:val="0"/>
        <w:numId w:val="11"/>
      </w:numPr>
      <w:spacing w:lineRule="auto" w:line="240" w:before="0" w:after="240"/>
      <w:jc w:val="both"/>
    </w:pPr>
    <w:rPr>
      <w:rFonts w:ascii="Times New Roman" w:hAnsi="Times New Roman" w:eastAsia="Times New Roman" w:cs="Times New Roman"/>
      <w:sz w:val="24"/>
      <w:szCs w:val="20"/>
    </w:rPr>
  </w:style>
  <w:style w:type="paragraph" w:styleId="ListDash4" w:customStyle="1">
    <w:name w:val="List Dash 4"/>
    <w:basedOn w:val="Normal"/>
    <w:qFormat/>
    <w:rsid w:val="00c3138a"/>
    <w:pPr>
      <w:numPr>
        <w:ilvl w:val="0"/>
        <w:numId w:val="12"/>
      </w:numPr>
      <w:spacing w:lineRule="auto" w:line="240" w:before="0" w:after="240"/>
      <w:jc w:val="both"/>
    </w:pPr>
    <w:rPr>
      <w:rFonts w:ascii="Times New Roman" w:hAnsi="Times New Roman" w:eastAsia="Times New Roman" w:cs="Times New Roman"/>
      <w:sz w:val="24"/>
      <w:szCs w:val="20"/>
    </w:rPr>
  </w:style>
  <w:style w:type="paragraph" w:styleId="ListNumber">
    <w:name w:val="List Number"/>
    <w:basedOn w:val="Normal"/>
    <w:qFormat/>
    <w:rsid w:val="00c3138a"/>
    <w:pPr>
      <w:numPr>
        <w:ilvl w:val="0"/>
        <w:numId w:val="13"/>
      </w:numPr>
      <w:spacing w:lineRule="auto" w:line="240" w:before="0" w:after="240"/>
      <w:jc w:val="both"/>
    </w:pPr>
    <w:rPr>
      <w:rFonts w:ascii="Times New Roman" w:hAnsi="Times New Roman" w:eastAsia="Times New Roman" w:cs="Times New Roman"/>
      <w:sz w:val="24"/>
      <w:szCs w:val="20"/>
    </w:rPr>
  </w:style>
  <w:style w:type="paragraph" w:styleId="ListNumber1" w:customStyle="1">
    <w:name w:val="List Number 1"/>
    <w:basedOn w:val="Normal"/>
    <w:qFormat/>
    <w:rsid w:val="00c3138a"/>
    <w:pPr>
      <w:numPr>
        <w:ilvl w:val="0"/>
        <w:numId w:val="14"/>
      </w:numPr>
      <w:spacing w:lineRule="auto" w:line="240" w:before="0" w:after="240"/>
      <w:jc w:val="both"/>
    </w:pPr>
    <w:rPr>
      <w:rFonts w:ascii="Times New Roman" w:hAnsi="Times New Roman" w:eastAsia="Times New Roman" w:cs="Times New Roman"/>
      <w:sz w:val="24"/>
      <w:szCs w:val="20"/>
    </w:rPr>
  </w:style>
  <w:style w:type="paragraph" w:styleId="ListNumber2">
    <w:name w:val="List Number 2"/>
    <w:basedOn w:val="Normal"/>
    <w:qFormat/>
    <w:rsid w:val="00c3138a"/>
    <w:pPr>
      <w:numPr>
        <w:ilvl w:val="0"/>
        <w:numId w:val="15"/>
      </w:numPr>
      <w:spacing w:lineRule="auto" w:line="240" w:before="0" w:after="240"/>
      <w:jc w:val="both"/>
    </w:pPr>
    <w:rPr>
      <w:rFonts w:ascii="Times New Roman" w:hAnsi="Times New Roman" w:eastAsia="Times New Roman" w:cs="Times New Roman"/>
      <w:sz w:val="24"/>
      <w:szCs w:val="20"/>
    </w:rPr>
  </w:style>
  <w:style w:type="paragraph" w:styleId="ListNumber3">
    <w:name w:val="List Number 3"/>
    <w:basedOn w:val="Normal"/>
    <w:qFormat/>
    <w:rsid w:val="00c3138a"/>
    <w:pPr>
      <w:numPr>
        <w:ilvl w:val="0"/>
        <w:numId w:val="16"/>
      </w:numPr>
      <w:spacing w:lineRule="auto" w:line="240" w:before="0" w:after="240"/>
      <w:jc w:val="both"/>
    </w:pPr>
    <w:rPr>
      <w:rFonts w:ascii="Times New Roman" w:hAnsi="Times New Roman" w:eastAsia="Times New Roman" w:cs="Times New Roman"/>
      <w:sz w:val="24"/>
      <w:szCs w:val="20"/>
    </w:rPr>
  </w:style>
  <w:style w:type="paragraph" w:styleId="ListNumber4">
    <w:name w:val="List Number 4"/>
    <w:basedOn w:val="Normal"/>
    <w:qFormat/>
    <w:rsid w:val="00c3138a"/>
    <w:pPr>
      <w:numPr>
        <w:ilvl w:val="0"/>
        <w:numId w:val="17"/>
      </w:numPr>
      <w:spacing w:lineRule="auto" w:line="240" w:before="0" w:after="240"/>
      <w:jc w:val="both"/>
    </w:pPr>
    <w:rPr>
      <w:rFonts w:ascii="Times New Roman" w:hAnsi="Times New Roman" w:eastAsia="Times New Roman" w:cs="Times New Roman"/>
      <w:sz w:val="24"/>
      <w:szCs w:val="20"/>
    </w:rPr>
  </w:style>
  <w:style w:type="paragraph" w:styleId="ListNumberLevel2" w:customStyle="1">
    <w:name w:val="List Number (Level 2)"/>
    <w:basedOn w:val="Normal"/>
    <w:qFormat/>
    <w:rsid w:val="00c3138a"/>
    <w:pPr>
      <w:numPr>
        <w:ilvl w:val="0"/>
        <w:numId w:val="13"/>
      </w:numPr>
      <w:spacing w:lineRule="auto" w:line="240" w:before="0" w:after="240"/>
      <w:jc w:val="both"/>
    </w:pPr>
    <w:rPr>
      <w:rFonts w:ascii="Times New Roman" w:hAnsi="Times New Roman" w:eastAsia="Times New Roman" w:cs="Times New Roman"/>
      <w:sz w:val="24"/>
      <w:szCs w:val="20"/>
    </w:rPr>
  </w:style>
  <w:style w:type="paragraph" w:styleId="ListNumber1Level2" w:customStyle="1">
    <w:name w:val="List Number 1 (Level 2)"/>
    <w:basedOn w:val="Normal"/>
    <w:qFormat/>
    <w:rsid w:val="00c3138a"/>
    <w:pPr>
      <w:numPr>
        <w:ilvl w:val="0"/>
        <w:numId w:val="14"/>
      </w:numPr>
      <w:spacing w:lineRule="auto" w:line="240" w:before="0" w:after="240"/>
      <w:jc w:val="both"/>
    </w:pPr>
    <w:rPr>
      <w:rFonts w:ascii="Times New Roman" w:hAnsi="Times New Roman" w:eastAsia="Times New Roman" w:cs="Times New Roman"/>
      <w:sz w:val="24"/>
      <w:szCs w:val="20"/>
    </w:rPr>
  </w:style>
  <w:style w:type="paragraph" w:styleId="ListNumber2Level2" w:customStyle="1">
    <w:name w:val="List Number 2 (Level 2)"/>
    <w:basedOn w:val="Normal"/>
    <w:qFormat/>
    <w:rsid w:val="00c3138a"/>
    <w:pPr>
      <w:numPr>
        <w:ilvl w:val="0"/>
        <w:numId w:val="15"/>
      </w:numPr>
      <w:spacing w:lineRule="auto" w:line="240" w:before="0" w:after="240"/>
      <w:jc w:val="both"/>
    </w:pPr>
    <w:rPr>
      <w:rFonts w:ascii="Times New Roman" w:hAnsi="Times New Roman" w:eastAsia="Times New Roman" w:cs="Times New Roman"/>
      <w:sz w:val="24"/>
      <w:szCs w:val="20"/>
    </w:rPr>
  </w:style>
  <w:style w:type="paragraph" w:styleId="ListNumber3Level2" w:customStyle="1">
    <w:name w:val="List Number 3 (Level 2)"/>
    <w:basedOn w:val="Normal"/>
    <w:qFormat/>
    <w:rsid w:val="00c3138a"/>
    <w:pPr>
      <w:numPr>
        <w:ilvl w:val="0"/>
        <w:numId w:val="16"/>
      </w:numPr>
      <w:spacing w:lineRule="auto" w:line="240" w:before="0" w:after="240"/>
      <w:jc w:val="both"/>
    </w:pPr>
    <w:rPr>
      <w:rFonts w:ascii="Times New Roman" w:hAnsi="Times New Roman" w:eastAsia="Times New Roman" w:cs="Times New Roman"/>
      <w:sz w:val="24"/>
      <w:szCs w:val="20"/>
    </w:rPr>
  </w:style>
  <w:style w:type="paragraph" w:styleId="ListNumber4Level2" w:customStyle="1">
    <w:name w:val="List Number 4 (Level 2)"/>
    <w:basedOn w:val="Normal"/>
    <w:qFormat/>
    <w:rsid w:val="00c3138a"/>
    <w:pPr>
      <w:numPr>
        <w:ilvl w:val="0"/>
        <w:numId w:val="17"/>
      </w:numPr>
      <w:spacing w:lineRule="auto" w:line="240" w:before="0" w:after="240"/>
      <w:jc w:val="both"/>
    </w:pPr>
    <w:rPr>
      <w:rFonts w:ascii="Times New Roman" w:hAnsi="Times New Roman" w:eastAsia="Times New Roman" w:cs="Times New Roman"/>
      <w:sz w:val="24"/>
      <w:szCs w:val="20"/>
    </w:rPr>
  </w:style>
  <w:style w:type="paragraph" w:styleId="ListNumberLevel3" w:customStyle="1">
    <w:name w:val="List Number (Level 3)"/>
    <w:basedOn w:val="Normal"/>
    <w:qFormat/>
    <w:rsid w:val="00c3138a"/>
    <w:pPr>
      <w:numPr>
        <w:ilvl w:val="0"/>
        <w:numId w:val="13"/>
      </w:numPr>
      <w:spacing w:lineRule="auto" w:line="240" w:before="0" w:after="240"/>
      <w:jc w:val="both"/>
    </w:pPr>
    <w:rPr>
      <w:rFonts w:ascii="Times New Roman" w:hAnsi="Times New Roman" w:eastAsia="Times New Roman" w:cs="Times New Roman"/>
      <w:sz w:val="24"/>
      <w:szCs w:val="20"/>
    </w:rPr>
  </w:style>
  <w:style w:type="paragraph" w:styleId="ListNumber1Level3" w:customStyle="1">
    <w:name w:val="List Number 1 (Level 3)"/>
    <w:basedOn w:val="Normal"/>
    <w:qFormat/>
    <w:rsid w:val="00c3138a"/>
    <w:pPr>
      <w:numPr>
        <w:ilvl w:val="0"/>
        <w:numId w:val="14"/>
      </w:numPr>
      <w:spacing w:lineRule="auto" w:line="240" w:before="0" w:after="240"/>
      <w:jc w:val="both"/>
    </w:pPr>
    <w:rPr>
      <w:rFonts w:ascii="Times New Roman" w:hAnsi="Times New Roman" w:eastAsia="Times New Roman" w:cs="Times New Roman"/>
      <w:sz w:val="24"/>
      <w:szCs w:val="20"/>
    </w:rPr>
  </w:style>
  <w:style w:type="paragraph" w:styleId="ListNumber2Level3" w:customStyle="1">
    <w:name w:val="List Number 2 (Level 3)"/>
    <w:basedOn w:val="Normal"/>
    <w:qFormat/>
    <w:rsid w:val="00c3138a"/>
    <w:pPr>
      <w:numPr>
        <w:ilvl w:val="0"/>
        <w:numId w:val="15"/>
      </w:numPr>
      <w:spacing w:lineRule="auto" w:line="240" w:before="0" w:after="240"/>
      <w:jc w:val="both"/>
    </w:pPr>
    <w:rPr>
      <w:rFonts w:ascii="Times New Roman" w:hAnsi="Times New Roman" w:eastAsia="Times New Roman" w:cs="Times New Roman"/>
      <w:sz w:val="24"/>
      <w:szCs w:val="20"/>
    </w:rPr>
  </w:style>
  <w:style w:type="paragraph" w:styleId="ListNumber3Level3" w:customStyle="1">
    <w:name w:val="List Number 3 (Level 3)"/>
    <w:basedOn w:val="Normal"/>
    <w:qFormat/>
    <w:rsid w:val="00c3138a"/>
    <w:pPr>
      <w:numPr>
        <w:ilvl w:val="0"/>
        <w:numId w:val="16"/>
      </w:numPr>
      <w:spacing w:lineRule="auto" w:line="240" w:before="0" w:after="240"/>
      <w:jc w:val="both"/>
    </w:pPr>
    <w:rPr>
      <w:rFonts w:ascii="Times New Roman" w:hAnsi="Times New Roman" w:eastAsia="Times New Roman" w:cs="Times New Roman"/>
      <w:sz w:val="24"/>
      <w:szCs w:val="20"/>
    </w:rPr>
  </w:style>
  <w:style w:type="paragraph" w:styleId="ListNumber4Level3" w:customStyle="1">
    <w:name w:val="List Number 4 (Level 3)"/>
    <w:basedOn w:val="Normal"/>
    <w:qFormat/>
    <w:rsid w:val="00c3138a"/>
    <w:pPr>
      <w:numPr>
        <w:ilvl w:val="0"/>
        <w:numId w:val="17"/>
      </w:numPr>
      <w:spacing w:lineRule="auto" w:line="240" w:before="0" w:after="240"/>
      <w:jc w:val="both"/>
    </w:pPr>
    <w:rPr>
      <w:rFonts w:ascii="Times New Roman" w:hAnsi="Times New Roman" w:eastAsia="Times New Roman" w:cs="Times New Roman"/>
      <w:sz w:val="24"/>
      <w:szCs w:val="20"/>
    </w:rPr>
  </w:style>
  <w:style w:type="paragraph" w:styleId="ListNumberLevel4" w:customStyle="1">
    <w:name w:val="List Number (Level 4)"/>
    <w:basedOn w:val="Normal"/>
    <w:qFormat/>
    <w:rsid w:val="00c3138a"/>
    <w:pPr>
      <w:numPr>
        <w:ilvl w:val="0"/>
        <w:numId w:val="13"/>
      </w:numPr>
      <w:spacing w:lineRule="auto" w:line="240" w:before="0" w:after="240"/>
      <w:jc w:val="both"/>
    </w:pPr>
    <w:rPr>
      <w:rFonts w:ascii="Times New Roman" w:hAnsi="Times New Roman" w:eastAsia="Times New Roman" w:cs="Times New Roman"/>
      <w:sz w:val="24"/>
      <w:szCs w:val="20"/>
    </w:rPr>
  </w:style>
  <w:style w:type="paragraph" w:styleId="ListNumber1Level4" w:customStyle="1">
    <w:name w:val="List Number 1 (Level 4)"/>
    <w:basedOn w:val="Normal"/>
    <w:qFormat/>
    <w:rsid w:val="00c3138a"/>
    <w:pPr>
      <w:numPr>
        <w:ilvl w:val="0"/>
        <w:numId w:val="14"/>
      </w:numPr>
      <w:spacing w:lineRule="auto" w:line="240" w:before="0" w:after="240"/>
      <w:jc w:val="both"/>
    </w:pPr>
    <w:rPr>
      <w:rFonts w:ascii="Times New Roman" w:hAnsi="Times New Roman" w:eastAsia="Times New Roman" w:cs="Times New Roman"/>
      <w:sz w:val="24"/>
      <w:szCs w:val="20"/>
    </w:rPr>
  </w:style>
  <w:style w:type="paragraph" w:styleId="ListNumber2Level4" w:customStyle="1">
    <w:name w:val="List Number 2 (Level 4)"/>
    <w:basedOn w:val="Normal"/>
    <w:qFormat/>
    <w:rsid w:val="00c3138a"/>
    <w:pPr>
      <w:numPr>
        <w:ilvl w:val="0"/>
        <w:numId w:val="15"/>
      </w:numPr>
      <w:spacing w:lineRule="auto" w:line="240" w:before="0" w:after="240"/>
      <w:jc w:val="both"/>
    </w:pPr>
    <w:rPr>
      <w:rFonts w:ascii="Times New Roman" w:hAnsi="Times New Roman" w:eastAsia="Times New Roman" w:cs="Times New Roman"/>
      <w:sz w:val="24"/>
      <w:szCs w:val="20"/>
    </w:rPr>
  </w:style>
  <w:style w:type="paragraph" w:styleId="ListNumber3Level4" w:customStyle="1">
    <w:name w:val="List Number 3 (Level 4)"/>
    <w:basedOn w:val="Normal"/>
    <w:qFormat/>
    <w:rsid w:val="00c3138a"/>
    <w:pPr>
      <w:numPr>
        <w:ilvl w:val="0"/>
        <w:numId w:val="16"/>
      </w:numPr>
      <w:spacing w:lineRule="auto" w:line="240" w:before="0" w:after="240"/>
      <w:jc w:val="both"/>
    </w:pPr>
    <w:rPr>
      <w:rFonts w:ascii="Times New Roman" w:hAnsi="Times New Roman" w:eastAsia="Times New Roman" w:cs="Times New Roman"/>
      <w:sz w:val="24"/>
      <w:szCs w:val="20"/>
    </w:rPr>
  </w:style>
  <w:style w:type="paragraph" w:styleId="ListNumber4Level4" w:customStyle="1">
    <w:name w:val="List Number 4 (Level 4)"/>
    <w:basedOn w:val="Normal"/>
    <w:qFormat/>
    <w:rsid w:val="00c3138a"/>
    <w:pPr>
      <w:numPr>
        <w:ilvl w:val="0"/>
        <w:numId w:val="17"/>
      </w:numPr>
      <w:spacing w:lineRule="auto" w:line="240" w:before="0" w:after="240"/>
      <w:jc w:val="both"/>
    </w:pPr>
    <w:rPr>
      <w:rFonts w:ascii="Times New Roman" w:hAnsi="Times New Roman" w:eastAsia="Times New Roman" w:cs="Times New Roman"/>
      <w:sz w:val="24"/>
      <w:szCs w:val="20"/>
    </w:rPr>
  </w:style>
  <w:style w:type="paragraph" w:styleId="Indice5">
    <w:name w:val="TOC 5"/>
    <w:basedOn w:val="Normal"/>
    <w:next w:val="Normal"/>
    <w:semiHidden/>
    <w:rsid w:val="00c3138a"/>
    <w:pPr>
      <w:tabs>
        <w:tab w:val="clear" w:pos="708"/>
        <w:tab w:val="right" w:pos="8641" w:leader="dot"/>
      </w:tabs>
      <w:spacing w:lineRule="auto" w:line="240" w:before="240" w:after="120"/>
      <w:ind w:right="720" w:hanging="0"/>
      <w:jc w:val="both"/>
    </w:pPr>
    <w:rPr>
      <w:rFonts w:ascii="Times New Roman" w:hAnsi="Times New Roman" w:eastAsia="Times New Roman" w:cs="Times New Roman"/>
      <w:caps/>
      <w:sz w:val="24"/>
      <w:szCs w:val="20"/>
    </w:rPr>
  </w:style>
  <w:style w:type="paragraph" w:styleId="Titoloindiceanalitico">
    <w:name w:val="Index Heading"/>
    <w:basedOn w:val="Titolo"/>
    <w:pPr/>
    <w:rPr/>
  </w:style>
  <w:style w:type="paragraph" w:styleId="Titoloindice">
    <w:name w:val="TOC Heading"/>
    <w:basedOn w:val="Normal"/>
    <w:next w:val="Normal"/>
    <w:qFormat/>
    <w:rsid w:val="00c3138a"/>
    <w:pPr>
      <w:keepNext w:val="true"/>
      <w:spacing w:lineRule="auto" w:line="240" w:before="240" w:after="240"/>
      <w:jc w:val="center"/>
    </w:pPr>
    <w:rPr>
      <w:rFonts w:ascii="Times New Roman" w:hAnsi="Times New Roman" w:eastAsia="Times New Roman" w:cs="Times New Roman"/>
      <w:b/>
      <w:sz w:val="24"/>
      <w:szCs w:val="20"/>
    </w:rPr>
  </w:style>
  <w:style w:type="paragraph" w:styleId="Indice1">
    <w:name w:val="TOC 1"/>
    <w:basedOn w:val="Normal"/>
    <w:next w:val="Normal"/>
    <w:semiHidden/>
    <w:rsid w:val="002e24ee"/>
    <w:pPr>
      <w:tabs>
        <w:tab w:val="clear" w:pos="708"/>
        <w:tab w:val="right" w:pos="8640" w:leader="dot"/>
      </w:tabs>
      <w:spacing w:lineRule="auto" w:line="240" w:before="120" w:after="120"/>
      <w:ind w:left="482" w:right="720" w:hanging="482"/>
      <w:jc w:val="both"/>
    </w:pPr>
    <w:rPr>
      <w:rFonts w:ascii="Times New Roman" w:hAnsi="Times New Roman" w:eastAsia="Times New Roman" w:cs="Times New Roman"/>
      <w:caps/>
      <w:sz w:val="24"/>
      <w:szCs w:val="20"/>
      <w:lang w:val="en-GB"/>
    </w:rPr>
  </w:style>
  <w:style w:type="paragraph" w:styleId="Indice2">
    <w:name w:val="TOC 2"/>
    <w:basedOn w:val="Normal"/>
    <w:next w:val="Normal"/>
    <w:semiHidden/>
    <w:rsid w:val="002e24ee"/>
    <w:pPr>
      <w:tabs>
        <w:tab w:val="clear" w:pos="708"/>
        <w:tab w:val="right" w:pos="8640" w:leader="dot"/>
      </w:tabs>
      <w:spacing w:lineRule="auto" w:line="240" w:before="60" w:after="60"/>
      <w:ind w:left="1077" w:right="720" w:hanging="595"/>
      <w:jc w:val="both"/>
    </w:pPr>
    <w:rPr>
      <w:rFonts w:ascii="Times New Roman" w:hAnsi="Times New Roman" w:eastAsia="Times New Roman" w:cs="Times New Roman"/>
      <w:sz w:val="24"/>
      <w:szCs w:val="20"/>
      <w:lang w:val="en-GB"/>
    </w:rPr>
  </w:style>
  <w:style w:type="paragraph" w:styleId="Indice3">
    <w:name w:val="TOC 3"/>
    <w:basedOn w:val="Normal"/>
    <w:next w:val="Normal"/>
    <w:semiHidden/>
    <w:rsid w:val="002e24ee"/>
    <w:pPr>
      <w:tabs>
        <w:tab w:val="clear" w:pos="708"/>
        <w:tab w:val="right" w:pos="8640" w:leader="dot"/>
      </w:tabs>
      <w:spacing w:lineRule="auto" w:line="240" w:before="60" w:after="60"/>
      <w:ind w:left="1916" w:right="720" w:hanging="839"/>
      <w:jc w:val="both"/>
    </w:pPr>
    <w:rPr>
      <w:rFonts w:ascii="Times New Roman" w:hAnsi="Times New Roman" w:eastAsia="Times New Roman" w:cs="Times New Roman"/>
      <w:sz w:val="24"/>
      <w:szCs w:val="20"/>
      <w:lang w:val="en-GB"/>
    </w:rPr>
  </w:style>
  <w:style w:type="paragraph" w:styleId="Indice4">
    <w:name w:val="TOC 4"/>
    <w:basedOn w:val="Normal"/>
    <w:next w:val="Normal"/>
    <w:semiHidden/>
    <w:rsid w:val="002e24ee"/>
    <w:pPr>
      <w:tabs>
        <w:tab w:val="clear" w:pos="708"/>
        <w:tab w:val="right" w:pos="8641" w:leader="dot"/>
      </w:tabs>
      <w:spacing w:lineRule="auto" w:line="240" w:before="60" w:after="60"/>
      <w:ind w:left="2880" w:right="720" w:hanging="964"/>
      <w:jc w:val="both"/>
    </w:pPr>
    <w:rPr>
      <w:rFonts w:ascii="Times New Roman" w:hAnsi="Times New Roman" w:eastAsia="Times New Roman" w:cs="Times New Roman"/>
      <w:sz w:val="24"/>
      <w:szCs w:val="20"/>
      <w:lang w:val="en-GB"/>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rsid w:val="00cc628a"/>
    <w:pPr>
      <w:spacing w:after="0" w:line="240" w:lineRule="auto"/>
    </w:pPr>
    <w:rPr>
      <w:lang w:eastAsia="it-IT"/>
      <w:sz w:val="20"/>
      <w:szCs w:val="20"/>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rasmus@unica.it"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endnotes" Target="end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Relationship Id="rId11" Type="http://schemas.openxmlformats.org/officeDocument/2006/relationships/customXml" Target="../customXml/item2.xml"/><Relationship Id="rId12" Type="http://schemas.openxmlformats.org/officeDocument/2006/relationships/customXml" Target="../customXml/item3.xml"/><Relationship Id="rId13" Type="http://schemas.openxmlformats.org/officeDocument/2006/relationships/customXml" Target="../customXml/item4.xml"/>
</Relationships>
</file>

<file path=word/_rels/endnotes.xml.rels><?xml version="1.0" encoding="UTF-8"?>
<Relationships xmlns="http://schemas.openxmlformats.org/package/2006/relationships"><Relationship Id="rId1"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3" Type="http://schemas.openxmlformats.org/officeDocument/2006/relationships/hyperlink" Target="https://europass.cedefop.europa.eu/en/resources/european-language-levels-cefr" TargetMode="Externa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http://purl.org/dc/terms/"/>
    <ds:schemaRef ds:uri="http://purl.org/dc/dcmitype/"/>
    <ds:schemaRef ds:uri="http://schemas.microsoft.com/office/2006/documentManagement/types"/>
    <ds:schemaRef ds:uri="http://schemas.openxmlformats.org/package/2006/metadata/core-properties"/>
    <ds:schemaRef ds:uri="http://purl.org/dc/elements/1.1/"/>
    <ds:schemaRef ds:uri="0e52a87e-fa0e-4867-9149-5c43122db7fb"/>
    <ds:schemaRef ds:uri="http://schemas.microsoft.com/sharepoint/v3/fields"/>
    <ds:schemaRef ds:uri="http://www.w3.org/XML/1998/namespace"/>
  </ds:schemaRefs>
</ds:datastoreItem>
</file>

<file path=customXml/itemProps3.xml><?xml version="1.0" encoding="utf-8"?>
<ds:datastoreItem xmlns:ds="http://schemas.openxmlformats.org/officeDocument/2006/customXml" ds:itemID="{FE59F706-556E-4D79-AFB9-0CC157FFF91B}">
  <ds:schemaRefs>
    <ds:schemaRef ds:uri="http://schemas.openxmlformats.org/officeDocument/2006/bibliography"/>
  </ds:schemaRefs>
</ds:datastoreItem>
</file>

<file path=customXml/itemProps4.xml><?xml version="1.0" encoding="utf-8"?>
<ds:datastoreItem xmlns:ds="http://schemas.openxmlformats.org/officeDocument/2006/customXml" ds:itemID="{5B752834-5156-4BC0-BA44-BECE908C7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Template>
  <TotalTime>21</TotalTime>
  <Application>LibreOffice/7.2.5.2$Windows_X86_64 LibreOffice_project/499f9727c189e6ef3471021d6132d4c694f357e5</Application>
  <AppVersion>15.0000</AppVersion>
  <Pages>6</Pages>
  <Words>1694</Words>
  <Characters>9682</Characters>
  <CharactersWithSpaces>11389</CharactersWithSpaces>
  <Paragraphs>150</Paragraphs>
  <Company>European Commission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2018-06-19T10:57:00Z</dcterms:created>
  <dc:creator>SCHERER Daphne (EAC-EXT)</dc:creator>
  <dc:description/>
  <dc:language>it-IT</dc:language>
  <cp:lastModifiedBy>Vanessa Carboni</cp:lastModifiedBy>
  <cp:lastPrinted>2015-04-10T09:51:00Z</cp:lastPrinted>
  <dcterms:modified xsi:type="dcterms:W3CDTF">2021-06-08T06:24:00Z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ies>
</file>