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sdt>
      <w:sdtPr>
        <w:docPartObj>
          <w:docPartGallery w:val="Page Numbers (Top of Page)"/>
          <w:docPartUnique w:val="true"/>
        </w:docPartObj>
        <w:id w:val="1147006444"/>
      </w:sdtPr>
      <w:sdtContent>
        <w:p>
          <w:pPr>
            <w:pStyle w:val="Normal"/>
            <w:spacing w:lineRule="auto" w:line="240" w:before="0" w:after="0"/>
            <w:ind w:right="-425" w:hanging="0"/>
            <w:jc w:val="center"/>
            <w:rPr/>
          </w:pPr>
          <w:r>
            <w:rPr/>
          </w:r>
        </w:p>
        <w:p>
          <w:pPr>
            <w:pStyle w:val="Normal"/>
            <w:spacing w:lineRule="auto" w:line="240" w:before="0" w:after="0"/>
            <w:ind w:right="-1" w:hanging="0"/>
            <w:jc w:val="center"/>
            <w:rPr>
              <w:rFonts w:ascii="Garamond" w:hAnsi="Garamond" w:eastAsia="Garamond" w:cs="Garamond"/>
              <w:b/>
              <w:b/>
              <w:bCs/>
              <w:color w:val="FF0000"/>
              <w:sz w:val="28"/>
              <w:szCs w:val="28"/>
            </w:rPr>
          </w:pPr>
          <w:r>
            <w:rPr>
              <w:rFonts w:eastAsia="SimSun" w:ascii="Garamond" w:hAnsi="Garamond"/>
              <w:b/>
              <w:bCs/>
              <w:color w:val="FF0000"/>
              <w:sz w:val="28"/>
              <w:szCs w:val="28"/>
            </w:rPr>
            <w:t>G</w:t>
          </w:r>
          <w:r>
            <w:rPr>
              <w:rFonts w:eastAsia="Garamond" w:cs="Garamond" w:ascii="Garamond" w:hAnsi="Garamond"/>
              <w:b/>
              <w:bCs/>
              <w:color w:val="FF0000"/>
              <w:sz w:val="28"/>
              <w:szCs w:val="28"/>
            </w:rPr>
            <w:t>RADUATORIA DEFINITIVA ERASMUS+ STUDIO</w:t>
          </w:r>
        </w:p>
        <w:p>
          <w:pPr>
            <w:pStyle w:val="Normal"/>
            <w:spacing w:lineRule="auto" w:line="240" w:before="0" w:after="0"/>
            <w:ind w:right="-1" w:hanging="0"/>
            <w:jc w:val="center"/>
            <w:rPr>
              <w:rFonts w:ascii="Garamond" w:hAnsi="Garamond" w:eastAsia="Garamond" w:cs="Garamond"/>
              <w:b/>
              <w:b/>
              <w:bCs/>
              <w:color w:val="FF0000"/>
              <w:sz w:val="28"/>
              <w:szCs w:val="28"/>
            </w:rPr>
          </w:pPr>
          <w:r>
            <w:rPr>
              <w:rFonts w:eastAsia="Garamond" w:cs="Garamond" w:ascii="Garamond" w:hAnsi="Garamond"/>
              <w:b/>
              <w:bCs/>
              <w:color w:val="FF0000"/>
              <w:sz w:val="28"/>
              <w:szCs w:val="28"/>
            </w:rPr>
            <w:t>A.A. 2022/2023 – Primo avviso di selezione</w:t>
          </w:r>
        </w:p>
        <w:p>
          <w:pPr>
            <w:pStyle w:val="Normal"/>
            <w:spacing w:lineRule="auto" w:line="240" w:before="0" w:after="0"/>
            <w:ind w:right="-1" w:hanging="0"/>
            <w:jc w:val="center"/>
            <w:rPr>
              <w:rFonts w:ascii="Garamond" w:hAnsi="Garamond" w:eastAsia="Garamond" w:cs="Garamond"/>
              <w:b/>
              <w:b/>
              <w:bCs/>
              <w:color w:val="FF0000"/>
              <w:sz w:val="28"/>
              <w:szCs w:val="28"/>
            </w:rPr>
          </w:pPr>
          <w:r>
            <w:rPr>
              <w:rFonts w:eastAsia="Garamond" w:cs="Garamond" w:ascii="Garamond" w:hAnsi="Garamond"/>
              <w:b/>
              <w:bCs/>
              <w:color w:val="FF0000"/>
              <w:sz w:val="28"/>
              <w:szCs w:val="28"/>
            </w:rPr>
          </w:r>
        </w:p>
        <w:p>
          <w:pPr>
            <w:pStyle w:val="Default"/>
            <w:jc w:val="center"/>
            <w:rPr>
              <w:rFonts w:eastAsia="Garamond"/>
              <w:b/>
              <w:b/>
              <w:bCs/>
              <w:color w:val="FF0000"/>
              <w:sz w:val="28"/>
              <w:szCs w:val="28"/>
            </w:rPr>
          </w:pPr>
          <w:r>
            <w:rPr>
              <w:rFonts w:eastAsia="Garamond"/>
              <w:b/>
              <w:bCs/>
              <w:color w:val="FF0000"/>
              <w:sz w:val="28"/>
              <w:szCs w:val="28"/>
            </w:rPr>
            <w:t>CORSI DI LAUREA DIPARTIMENTO DI GIURISPRUDENZA</w:t>
          </w:r>
        </w:p>
      </w:sdtContent>
    </w:sdt>
    <w:p>
      <w:pPr>
        <w:pStyle w:val="Normal"/>
        <w:spacing w:lineRule="auto" w:line="240" w:before="0" w:after="0"/>
        <w:rPr>
          <w:rFonts w:ascii="Garamond" w:hAnsi="Garamond" w:eastAsia="Garamond" w:cs="Garamond"/>
          <w:color w:val="000000"/>
          <w:sz w:val="20"/>
          <w:szCs w:val="20"/>
        </w:rPr>
      </w:pPr>
      <w:r>
        <w:rPr>
          <w:rFonts w:eastAsia="Garamond" w:cs="Garamond" w:ascii="Garamond" w:hAnsi="Garamond"/>
          <w:color w:val="000000"/>
          <w:sz w:val="20"/>
          <w:szCs w:val="20"/>
        </w:rPr>
      </w:r>
    </w:p>
    <w:p>
      <w:pPr>
        <w:pStyle w:val="Normal"/>
        <w:jc w:val="center"/>
        <w:rPr>
          <w:rFonts w:ascii="Garamond" w:hAnsi="Garamond" w:eastAsia="Garamond" w:cs="Garamond"/>
          <w:b/>
          <w:b/>
          <w:bCs/>
          <w:sz w:val="20"/>
          <w:szCs w:val="20"/>
        </w:rPr>
      </w:pPr>
      <w:r>
        <w:rPr>
          <w:rFonts w:eastAsia="Garamond" w:cs="Garamond" w:ascii="Garamond" w:hAnsi="Garamond"/>
          <w:b/>
          <w:bCs/>
          <w:sz w:val="20"/>
          <w:szCs w:val="20"/>
        </w:rPr>
        <w:t xml:space="preserve">Tabella A_Laurea Magistrale a Ciclo Unico: </w:t>
      </w:r>
      <w:r>
        <w:rPr>
          <w:rFonts w:eastAsia="Garamond" w:cs="Garamond" w:ascii="Garamond" w:hAnsi="Garamond"/>
          <w:b/>
          <w:bCs/>
          <w:sz w:val="20"/>
          <w:szCs w:val="20"/>
          <w:u w:val="single"/>
        </w:rPr>
        <w:t>Studenti che non hanno effettuato precedenti esperienze di mobilità internazionale</w:t>
      </w:r>
      <w:r>
        <w:rPr>
          <w:rFonts w:eastAsia="Garamond" w:cs="Garamond" w:ascii="Garamond" w:hAnsi="Garamond"/>
          <w:b/>
          <w:bCs/>
          <w:sz w:val="20"/>
          <w:szCs w:val="20"/>
        </w:rPr>
        <w:t>.</w:t>
      </w:r>
    </w:p>
    <w:tbl>
      <w:tblPr>
        <w:tblW w:w="48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29"/>
        <w:gridCol w:w="1678"/>
        <w:gridCol w:w="1271"/>
        <w:gridCol w:w="1231"/>
        <w:gridCol w:w="1197"/>
        <w:gridCol w:w="744"/>
        <w:gridCol w:w="551"/>
        <w:gridCol w:w="1097"/>
        <w:gridCol w:w="1153"/>
      </w:tblGrid>
      <w:tr>
        <w:trPr>
          <w:tblHeader w:val="true"/>
          <w:trHeight w:val="1064" w:hRule="atLeast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ramond" w:hAnsi="Garamond" w:eastAsia="Garamond" w:cs="Garamond"/>
                <w:b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eastAsia="Garamond" w:cs="Garamond" w:ascii="Garamond" w:hAnsi="Garamond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Garamond" w:hAnsi="Garamond" w:eastAsia="Garamond" w:cs="Garamond"/>
                <w:b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eastAsia="Garamond" w:cs="Garamond" w:ascii="Garamond" w:hAnsi="Garamond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Iniziali nominativo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Garamond" w:hAnsi="Garamond" w:eastAsia="Garamond" w:cs="Garamond"/>
                <w:b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eastAsia="Garamond" w:cs="Garamond" w:ascii="Garamond" w:hAnsi="Garamond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Data di nascita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Garamond" w:hAnsi="Garamond" w:eastAsia="Garamond" w:cs="Garamond"/>
                <w:b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eastAsia="Garamond" w:cs="Garamond" w:ascii="Garamond" w:hAnsi="Garamond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Punteggio TOTALE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Garamond" w:hAnsi="Garamond" w:eastAsia="Garamond" w:cs="Garamond"/>
                <w:b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eastAsia="Garamond" w:cs="Garamond" w:ascii="Garamond" w:hAnsi="Garamond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SEDE ASSEGNATA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Garamond" w:hAnsi="Garamond" w:eastAsia="Garamond" w:cs="Garamond"/>
                <w:b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eastAsia="Garamond" w:cs="Garamond" w:ascii="Garamond" w:hAnsi="Garamond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ISCED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Garamond" w:hAnsi="Garamond" w:eastAsia="Garamond" w:cs="Garamond"/>
                <w:b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eastAsia="Garamond" w:cs="Garamond" w:ascii="Garamond" w:hAnsi="Garamond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Mesi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Garamond" w:hAnsi="Garamond" w:eastAsia="Garamond" w:cs="Garamond"/>
                <w:b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eastAsia="Garamond" w:cs="Garamond" w:ascii="Garamond" w:hAnsi="Garamond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Referente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Garamond" w:hAnsi="Garamond" w:eastAsia="Garamond" w:cs="Garamond"/>
                <w:b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eastAsia="Garamond" w:cs="Garamond" w:ascii="Garamond" w:hAnsi="Garamond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Status</w:t>
            </w:r>
          </w:p>
        </w:tc>
      </w:tr>
      <w:tr>
        <w:trPr>
          <w:trHeight w:val="20" w:hRule="atLeast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B.G.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09/07/2000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67,97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E SEVILLA01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0421 - Law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Piera Loi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Assegnatar*</w:t>
            </w:r>
          </w:p>
        </w:tc>
      </w:tr>
      <w:tr>
        <w:trPr>
          <w:trHeight w:val="20" w:hRule="atLeast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L. G. M.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01/03/1998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65,64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LT VILNIUS06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0421 - Law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Daniele Amoroso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Assegnatar*</w:t>
            </w:r>
          </w:p>
        </w:tc>
      </w:tr>
      <w:tr>
        <w:trPr>
          <w:trHeight w:val="20" w:hRule="atLeast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A. M.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09/11/2001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64,25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E LEON01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0421 - Law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Piera Loi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Assegnatar*</w:t>
            </w:r>
          </w:p>
        </w:tc>
      </w:tr>
      <w:tr>
        <w:trPr>
          <w:trHeight w:val="20" w:hRule="atLeast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M. C.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23/11/2001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64,04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E SEVILLA01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0421 - Law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Piera Loi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Assegnatar*</w:t>
            </w:r>
          </w:p>
        </w:tc>
      </w:tr>
      <w:tr>
        <w:trPr>
          <w:trHeight w:val="20" w:hRule="atLeast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P. I.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01/12/1999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63,04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P LISBOA109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0421 - Law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Anna Maria Mancaleoni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Assegnatar*</w:t>
            </w:r>
          </w:p>
        </w:tc>
      </w:tr>
      <w:tr>
        <w:trPr>
          <w:trHeight w:val="20" w:hRule="atLeast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V. I.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05/01/2002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62,92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E PAMPLON02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0421 - Law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Piera Loi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Assegnatar*</w:t>
            </w:r>
          </w:p>
        </w:tc>
      </w:tr>
      <w:tr>
        <w:trPr>
          <w:trHeight w:val="20" w:hRule="atLeast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7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P. L.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08/07/1999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62,69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PL WARSZAW21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0421 - Law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Daniele Amoroso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Assegnatar*</w:t>
            </w:r>
          </w:p>
        </w:tc>
      </w:tr>
      <w:tr>
        <w:trPr>
          <w:trHeight w:val="20" w:hRule="atLeast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M. L.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21/03/2000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59,21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E HUELVA01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0421 - Law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Piera Loi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Assegnatar*</w:t>
            </w:r>
          </w:p>
        </w:tc>
      </w:tr>
      <w:tr>
        <w:trPr>
          <w:trHeight w:val="20" w:hRule="atLeast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M. I.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13/07/1999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58,98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TR ISTANBU16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0421 - Law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Daniele Amoroso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Assegnatar*</w:t>
            </w:r>
          </w:p>
        </w:tc>
      </w:tr>
      <w:tr>
        <w:trPr>
          <w:trHeight w:val="20" w:hRule="atLeast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10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Z. R.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03/10/2001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57,55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F RENNES01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0421 - Law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Anna Maria Mancaleoni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Assegnatar*</w:t>
            </w:r>
          </w:p>
        </w:tc>
      </w:tr>
      <w:tr>
        <w:trPr>
          <w:trHeight w:val="20" w:hRule="atLeast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P. E.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02/05/2001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57,29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E GRANADA01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0421 - Law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4,5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Piera Loi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Assegnatar*</w:t>
            </w:r>
          </w:p>
        </w:tc>
      </w:tr>
      <w:tr>
        <w:trPr>
          <w:trHeight w:val="20" w:hRule="atLeast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12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S. E.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06/07/1999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56,11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LT VILNIUS06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0421 - Law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Daniele Amoroso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Assegnatar*</w:t>
            </w:r>
          </w:p>
        </w:tc>
      </w:tr>
      <w:tr>
        <w:trPr>
          <w:trHeight w:val="20" w:hRule="atLeast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13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P. F.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26/07/2001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55,71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E GRANADA01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0421 - Law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4,5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Piera Loi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Assegnatar*</w:t>
            </w:r>
          </w:p>
        </w:tc>
      </w:tr>
      <w:tr>
        <w:trPr>
          <w:trHeight w:val="20" w:hRule="atLeast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14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P. G.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09/12/1999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55,48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P PORTO02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0421 - Law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Anna Maria Mancaleoni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Assegnatar*</w:t>
            </w:r>
          </w:p>
        </w:tc>
      </w:tr>
      <w:tr>
        <w:trPr>
          <w:trHeight w:val="20" w:hRule="atLeast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15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A. F.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27/04/2000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55,23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PL WARSZAW21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0421 - Law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Daniele Amoroso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Assegnatar*</w:t>
            </w:r>
          </w:p>
        </w:tc>
      </w:tr>
      <w:tr>
        <w:trPr>
          <w:trHeight w:val="20" w:hRule="atLeast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16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R. M.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16/02/2001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53,26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E BILBAO01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0421 - Law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Piera Loi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Assegnatar*</w:t>
            </w:r>
          </w:p>
        </w:tc>
      </w:tr>
      <w:tr>
        <w:trPr>
          <w:trHeight w:val="20" w:hRule="atLeast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17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T. I.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26/04/2000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52,90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PL LUBLIN02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0421 - Law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Daniele Amoroso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Assegnatar*</w:t>
            </w:r>
          </w:p>
        </w:tc>
      </w:tr>
      <w:tr>
        <w:trPr>
          <w:trHeight w:val="20" w:hRule="atLeast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18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F. L.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27/11/2001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52,06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E LEON01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0421 - Law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Piera Loi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Assegnatar*</w:t>
            </w:r>
          </w:p>
        </w:tc>
      </w:tr>
      <w:tr>
        <w:trPr>
          <w:trHeight w:val="20" w:hRule="atLeast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19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S. E.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08/07/2001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51,88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D MUNSTER01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0421 - Law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Daniele Amoroso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Assegnatar*</w:t>
            </w:r>
          </w:p>
        </w:tc>
      </w:tr>
      <w:tr>
        <w:trPr>
          <w:trHeight w:val="20" w:hRule="atLeast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20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A. O. M.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11/09/1996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51,63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PL LUBLIN02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0421 - Law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Daniele Amoroso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Assegnatar*</w:t>
            </w:r>
          </w:p>
        </w:tc>
      </w:tr>
      <w:tr>
        <w:trPr>
          <w:trHeight w:val="20" w:hRule="atLeast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21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M. E.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21/11/2001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50,84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E VALENCI01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0421 - Law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Piera Loi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Assegnatar*</w:t>
            </w:r>
          </w:p>
        </w:tc>
      </w:tr>
      <w:tr>
        <w:trPr>
          <w:trHeight w:val="20" w:hRule="atLeast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22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G. E.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23/10/2000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50,45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D SAARBRU01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0421 - Law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Daniele Amoroso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Assegnatar*</w:t>
            </w:r>
          </w:p>
        </w:tc>
      </w:tr>
      <w:tr>
        <w:trPr>
          <w:trHeight w:val="20" w:hRule="atLeast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23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R. G.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05/07/2001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49,94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E VALENCI01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0421 - Law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Piera Loi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Assegnatar*</w:t>
            </w:r>
          </w:p>
        </w:tc>
      </w:tr>
      <w:tr>
        <w:trPr>
          <w:trHeight w:val="20" w:hRule="atLeast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24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S. S. E.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24/04/1999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49,79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TR ISTANBU16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0421 - Law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Daniele Amoroso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Assegnatar*</w:t>
            </w:r>
          </w:p>
        </w:tc>
      </w:tr>
      <w:tr>
        <w:trPr>
          <w:trHeight w:val="20" w:hRule="atLeast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25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E. C. F.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06/02/2000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49,66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TR ISTANBU16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0421 - Law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Daniele Amoroso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Assegnatar*</w:t>
            </w:r>
          </w:p>
        </w:tc>
      </w:tr>
      <w:tr>
        <w:trPr>
          <w:trHeight w:val="20" w:hRule="atLeast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26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B. M. M.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24/11/2001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49,60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D WOLFENB01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0421 - Law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Daniele Amoroso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Assegnatar*</w:t>
            </w:r>
          </w:p>
        </w:tc>
      </w:tr>
      <w:tr>
        <w:trPr>
          <w:trHeight w:val="20" w:hRule="atLeast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27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B. A.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13/10/2000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49,10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E MADRID04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0421 – Law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Anna Maria Mancaleoni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Assegnatar*</w:t>
            </w:r>
          </w:p>
        </w:tc>
      </w:tr>
      <w:tr>
        <w:trPr>
          <w:trHeight w:val="20" w:hRule="atLeast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28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F. R.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12/02/2001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49,00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E MALAGA01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0421 - Law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Anna Maria Mancaleoni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Assegnatar*</w:t>
            </w:r>
          </w:p>
        </w:tc>
      </w:tr>
      <w:tr>
        <w:trPr>
          <w:trHeight w:val="20" w:hRule="atLeast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29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S. D. M. N.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06/07/2000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48,55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E GRANADA01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0421 - Law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4,5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Piera Loi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Assegnatar*</w:t>
            </w:r>
          </w:p>
        </w:tc>
      </w:tr>
      <w:tr>
        <w:trPr>
          <w:trHeight w:val="20" w:hRule="atLeast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30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P. S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07/01/2002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46,80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BG SOFIA06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0421 - Law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Daniele Amoroso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Assegnatar*</w:t>
            </w:r>
          </w:p>
        </w:tc>
      </w:tr>
      <w:tr>
        <w:trPr>
          <w:trHeight w:val="20" w:hRule="atLeast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31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A. M. C.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28/08/2000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46,04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PL WARSZAW21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0421 - Law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Daniele Amoroso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Assegnatar*</w:t>
            </w:r>
          </w:p>
        </w:tc>
      </w:tr>
      <w:tr>
        <w:trPr>
          <w:trHeight w:val="20" w:hRule="atLeast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32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S. M.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18/05/2000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45,55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E MALAGA01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0421 - Law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Anna Maria Mancaleoni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Assegnatar*</w:t>
            </w:r>
          </w:p>
        </w:tc>
      </w:tr>
      <w:tr>
        <w:trPr>
          <w:trHeight w:val="20" w:hRule="atLeast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33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L. A.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15/12/1999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44,40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E TENERIF01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0421 - Law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Anna Maria Mancaleoni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Assegnatar*</w:t>
            </w:r>
          </w:p>
        </w:tc>
      </w:tr>
      <w:tr>
        <w:trPr>
          <w:trHeight w:val="20" w:hRule="atLeast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34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S. F.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25/06/2000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42,96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BG SOFIA06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0421 - Law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Daniele Amoroso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Assegnatar*</w:t>
            </w:r>
          </w:p>
        </w:tc>
      </w:tr>
      <w:tr>
        <w:trPr>
          <w:trHeight w:val="20" w:hRule="atLeast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35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C. E.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16/07/1999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42,81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PL GDANSK01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0421 - Law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Daniele Amoroso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Assegnatar*</w:t>
            </w:r>
          </w:p>
        </w:tc>
      </w:tr>
      <w:tr>
        <w:trPr>
          <w:trHeight w:val="20" w:hRule="atLeast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36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N. E.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01/07/1999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42,04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E LAS-PAL01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0421 - Law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Anna Maria Mancaleoni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Assegnatar*</w:t>
            </w:r>
          </w:p>
        </w:tc>
      </w:tr>
      <w:tr>
        <w:trPr>
          <w:trHeight w:val="20" w:hRule="atLeast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37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F. V.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28/04/1999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41,08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PL GDANSK01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0421 - Law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Daniele Amoroso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Assegnatar*</w:t>
            </w:r>
          </w:p>
        </w:tc>
      </w:tr>
    </w:tbl>
    <w:p>
      <w:pPr>
        <w:pStyle w:val="Normal"/>
        <w:spacing w:lineRule="auto" w:line="240" w:before="0" w:after="0"/>
        <w:rPr>
          <w:rFonts w:ascii="Garamond" w:hAnsi="Garamond" w:eastAsia="Garamond" w:cs="Garamond"/>
          <w:color w:val="000000"/>
          <w:sz w:val="20"/>
          <w:szCs w:val="20"/>
        </w:rPr>
      </w:pPr>
      <w:r>
        <w:rPr>
          <w:rFonts w:eastAsia="Garamond" w:cs="Garamond" w:ascii="Garamond" w:hAnsi="Garamond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Garamond" w:hAnsi="Garamond" w:eastAsia="Garamond" w:cs="Garamond"/>
          <w:color w:val="000000"/>
          <w:sz w:val="20"/>
          <w:szCs w:val="20"/>
        </w:rPr>
      </w:pPr>
      <w:r>
        <w:rPr>
          <w:rFonts w:eastAsia="Garamond" w:cs="Garamond" w:ascii="Garamond" w:hAnsi="Garamond"/>
          <w:color w:val="000000"/>
          <w:sz w:val="20"/>
          <w:szCs w:val="20"/>
        </w:rPr>
      </w:r>
    </w:p>
    <w:p>
      <w:pPr>
        <w:pStyle w:val="Normal"/>
        <w:jc w:val="center"/>
        <w:rPr>
          <w:rFonts w:ascii="Garamond" w:hAnsi="Garamond" w:eastAsia="Garamond" w:cs="Garamond"/>
          <w:b/>
          <w:b/>
          <w:bCs/>
          <w:sz w:val="20"/>
          <w:szCs w:val="20"/>
        </w:rPr>
      </w:pPr>
      <w:r>
        <w:rPr>
          <w:rFonts w:eastAsia="Garamond" w:cs="Garamond" w:ascii="Garamond" w:hAnsi="Garamond"/>
          <w:b/>
          <w:bCs/>
          <w:sz w:val="20"/>
          <w:szCs w:val="20"/>
        </w:rPr>
        <w:t xml:space="preserve">Tabella A_Laurea triennale </w:t>
      </w:r>
      <w:r>
        <w:rPr>
          <w:rFonts w:eastAsia="Garamond" w:cs="Garamond" w:ascii="Garamond" w:hAnsi="Garamond"/>
          <w:b/>
          <w:bCs/>
          <w:sz w:val="20"/>
          <w:szCs w:val="20"/>
          <w:u w:val="single"/>
        </w:rPr>
        <w:t>Studenti che non hanno effettuato precedenti esperienze di mobilità internazionale</w:t>
      </w:r>
      <w:r>
        <w:rPr>
          <w:rFonts w:eastAsia="Garamond" w:cs="Garamond" w:ascii="Garamond" w:hAnsi="Garamond"/>
          <w:b/>
          <w:bCs/>
          <w:sz w:val="20"/>
          <w:szCs w:val="20"/>
        </w:rPr>
        <w:t>.</w:t>
      </w:r>
    </w:p>
    <w:tbl>
      <w:tblPr>
        <w:tblW w:w="4750" w:type="pct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"/>
        <w:gridCol w:w="305"/>
        <w:gridCol w:w="1716"/>
        <w:gridCol w:w="1386"/>
        <w:gridCol w:w="1030"/>
        <w:gridCol w:w="1304"/>
        <w:gridCol w:w="740"/>
        <w:gridCol w:w="546"/>
        <w:gridCol w:w="1031"/>
        <w:gridCol w:w="1087"/>
      </w:tblGrid>
      <w:tr>
        <w:trPr>
          <w:tblHeader w:val="true"/>
          <w:trHeight w:val="20" w:hRule="atLeast"/>
        </w:trPr>
        <w:tc>
          <w:tcPr>
            <w:tcW w:w="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eastAsia="Garamond" w:cs="Garamond"/>
                <w:b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eastAsia="Garamond" w:cs="Garamond" w:ascii="Garamond" w:hAnsi="Garamond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Garamond" w:hAnsi="Garamond" w:eastAsia="Garamond" w:cs="Garamond"/>
                <w:b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eastAsia="Garamond" w:cs="Garamond" w:ascii="Garamond" w:hAnsi="Garamond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Iniziali nominativo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Garamond" w:hAnsi="Garamond" w:eastAsia="Garamond" w:cs="Garamond"/>
                <w:b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eastAsia="Garamond" w:cs="Garamond" w:ascii="Garamond" w:hAnsi="Garamond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Data di nascita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Garamond" w:hAnsi="Garamond" w:eastAsia="Garamond" w:cs="Garamond"/>
                <w:b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eastAsia="Garamond" w:cs="Garamond" w:ascii="Garamond" w:hAnsi="Garamond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Punteggio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Garamond" w:hAnsi="Garamond" w:eastAsia="Garamond" w:cs="Garamond"/>
                <w:b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eastAsia="Garamond" w:cs="Garamond" w:ascii="Garamond" w:hAnsi="Garamond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Garamond" w:hAnsi="Garamond" w:eastAsia="Garamond" w:cs="Garamond"/>
                <w:b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eastAsia="Garamond" w:cs="Garamond" w:ascii="Garamond" w:hAnsi="Garamond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SEDE ASSEGNATA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Garamond" w:hAnsi="Garamond" w:eastAsia="Garamond" w:cs="Garamond"/>
                <w:b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eastAsia="Garamond" w:cs="Garamond" w:ascii="Garamond" w:hAnsi="Garamond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ISCED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Garamond" w:hAnsi="Garamond" w:eastAsia="Garamond" w:cs="Garamond"/>
                <w:b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eastAsia="Garamond" w:cs="Garamond" w:ascii="Garamond" w:hAnsi="Garamond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Mesi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Garamond" w:hAnsi="Garamond" w:eastAsia="Garamond" w:cs="Garamond"/>
                <w:b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eastAsia="Garamond" w:cs="Garamond" w:ascii="Garamond" w:hAnsi="Garamond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Referente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Garamond" w:hAnsi="Garamond" w:eastAsia="Garamond" w:cs="Garamond"/>
                <w:b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eastAsia="Garamond" w:cs="Garamond" w:ascii="Garamond" w:hAnsi="Garamond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Status</w:t>
            </w:r>
          </w:p>
        </w:tc>
      </w:tr>
      <w:tr>
        <w:trPr>
          <w:trHeight w:val="20" w:hRule="atLeast"/>
        </w:trPr>
        <w:tc>
          <w:tcPr>
            <w:tcW w:w="1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S. M.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12/09/2000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50,29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P LISBOA109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0421 - Law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Anna Maria Mancaleoni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Assegnatar*</w:t>
            </w:r>
          </w:p>
        </w:tc>
      </w:tr>
    </w:tbl>
    <w:p>
      <w:pPr>
        <w:pStyle w:val="Normal"/>
        <w:spacing w:lineRule="auto" w:line="240" w:before="0" w:after="0"/>
        <w:rPr>
          <w:rFonts w:ascii="Garamond" w:hAnsi="Garamond" w:eastAsia="Garamond" w:cs="Garamond"/>
          <w:color w:val="000000"/>
          <w:sz w:val="20"/>
          <w:szCs w:val="20"/>
        </w:rPr>
      </w:pPr>
      <w:r>
        <w:rPr>
          <w:rFonts w:eastAsia="Garamond" w:cs="Garamond" w:ascii="Garamond" w:hAnsi="Garamond"/>
          <w:color w:val="000000"/>
          <w:sz w:val="20"/>
          <w:szCs w:val="20"/>
        </w:rPr>
      </w:r>
    </w:p>
    <w:p>
      <w:pPr>
        <w:pStyle w:val="Normal"/>
        <w:jc w:val="center"/>
        <w:rPr>
          <w:rFonts w:ascii="Garamond" w:hAnsi="Garamond" w:eastAsia="Garamond" w:cs="Garamond"/>
          <w:b/>
          <w:b/>
          <w:bCs/>
          <w:sz w:val="20"/>
          <w:szCs w:val="20"/>
        </w:rPr>
      </w:pPr>
      <w:r>
        <w:rPr>
          <w:rFonts w:eastAsia="Garamond" w:cs="Garamond" w:ascii="Garamond" w:hAnsi="Garamond"/>
          <w:b/>
          <w:bCs/>
          <w:sz w:val="20"/>
          <w:szCs w:val="20"/>
        </w:rPr>
        <w:t xml:space="preserve">Tabella B_Laurea Magistrale a Ciclo Unico: </w:t>
      </w:r>
      <w:r>
        <w:rPr>
          <w:rFonts w:eastAsia="Garamond" w:cs="Garamond" w:ascii="Garamond" w:hAnsi="Garamond"/>
          <w:b/>
          <w:bCs/>
          <w:sz w:val="20"/>
          <w:szCs w:val="20"/>
          <w:u w:val="single"/>
        </w:rPr>
        <w:t>Studenti che hanno effettuato precedenti esperienze di mobilità internazionale</w:t>
      </w:r>
      <w:r>
        <w:rPr>
          <w:rFonts w:eastAsia="Garamond" w:cs="Garamond" w:ascii="Garamond" w:hAnsi="Garamond"/>
          <w:b/>
          <w:bCs/>
          <w:sz w:val="20"/>
          <w:szCs w:val="20"/>
        </w:rPr>
        <w:t>.</w:t>
      </w:r>
    </w:p>
    <w:tbl>
      <w:tblPr>
        <w:tblW w:w="4900" w:type="pct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03"/>
        <w:gridCol w:w="1716"/>
        <w:gridCol w:w="1387"/>
        <w:gridCol w:w="1073"/>
        <w:gridCol w:w="1306"/>
        <w:gridCol w:w="741"/>
        <w:gridCol w:w="546"/>
        <w:gridCol w:w="1280"/>
        <w:gridCol w:w="1092"/>
      </w:tblGrid>
      <w:tr>
        <w:trPr>
          <w:tblHeader w:val="true"/>
          <w:trHeight w:val="20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ramond" w:hAnsi="Garamond" w:eastAsia="Garamond" w:cs="Garamond"/>
                <w:b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eastAsia="Garamond" w:cs="Garamond" w:ascii="Garamond" w:hAnsi="Garamond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Garamond" w:hAnsi="Garamond" w:eastAsia="Garamond" w:cs="Garamond"/>
                <w:b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eastAsia="Garamond" w:cs="Garamond" w:ascii="Garamond" w:hAnsi="Garamond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Iniziali nominativo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Garamond" w:hAnsi="Garamond" w:eastAsia="Garamond" w:cs="Garamond"/>
                <w:b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eastAsia="Garamond" w:cs="Garamond" w:ascii="Garamond" w:hAnsi="Garamond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Data di nascita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Garamond" w:hAnsi="Garamond" w:eastAsia="Garamond" w:cs="Garamond"/>
                <w:b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eastAsia="Garamond" w:cs="Garamond" w:ascii="Garamond" w:hAnsi="Garamond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Punteggio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Garamond" w:hAnsi="Garamond" w:eastAsia="Garamond" w:cs="Garamond"/>
                <w:b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eastAsia="Garamond" w:cs="Garamond" w:ascii="Garamond" w:hAnsi="Garamond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Garamond" w:hAnsi="Garamond" w:eastAsia="Garamond" w:cs="Garamond"/>
                <w:b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eastAsia="Garamond" w:cs="Garamond" w:ascii="Garamond" w:hAnsi="Garamond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SEDE ASSEGNATA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Garamond" w:hAnsi="Garamond" w:eastAsia="Garamond" w:cs="Garamond"/>
                <w:b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eastAsia="Garamond" w:cs="Garamond" w:ascii="Garamond" w:hAnsi="Garamond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ISCED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Garamond" w:hAnsi="Garamond" w:eastAsia="Garamond" w:cs="Garamond"/>
                <w:b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eastAsia="Garamond" w:cs="Garamond" w:ascii="Garamond" w:hAnsi="Garamond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Mesi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Garamond" w:hAnsi="Garamond" w:eastAsia="Garamond" w:cs="Garamond"/>
                <w:b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eastAsia="Garamond" w:cs="Garamond" w:ascii="Garamond" w:hAnsi="Garamond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Referente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Garamond" w:hAnsi="Garamond" w:eastAsia="Garamond" w:cs="Garamond"/>
                <w:b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eastAsia="Garamond" w:cs="Garamond" w:ascii="Garamond" w:hAnsi="Garamond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Status</w:t>
            </w:r>
          </w:p>
        </w:tc>
      </w:tr>
      <w:tr>
        <w:trPr>
          <w:trHeight w:val="20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eastAsia="Garamond" w:cs="Garamond"/>
                <w:color w:val="000000"/>
                <w:sz w:val="20"/>
                <w:szCs w:val="20"/>
              </w:rPr>
            </w:pPr>
            <w:r>
              <w:rPr>
                <w:rFonts w:eastAsia="Garamond" w:cs="Garamond" w:ascii="Garamond" w:hAnsi="Garamond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eastAsia="Garamond" w:cs="Garamond"/>
                <w:color w:val="000000"/>
                <w:sz w:val="20"/>
                <w:szCs w:val="20"/>
              </w:rPr>
            </w:pPr>
            <w:r>
              <w:rPr>
                <w:rFonts w:eastAsia="Garamond" w:cs="Garamond" w:ascii="Garamond" w:hAnsi="Garamond"/>
                <w:color w:val="000000"/>
                <w:sz w:val="20"/>
                <w:szCs w:val="20"/>
              </w:rPr>
              <w:t>S. L.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eastAsia="Garamond" w:cs="Garamond"/>
                <w:color w:val="000000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13/003/1999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eastAsia="Garamond" w:cs="Garamond"/>
                <w:color w:val="000000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57,02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eastAsia="Garamond" w:cs="Garamond"/>
                <w:color w:val="000000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E CASTELL01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eastAsia="Garamond" w:cs="Garamond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Garamond" w:hAnsi="Garamond"/>
                <w:sz w:val="20"/>
                <w:szCs w:val="20"/>
                <w:lang w:val="en-US"/>
              </w:rPr>
              <w:t>0421 – Law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eastAsia="Garamond" w:cs="Garamond"/>
                <w:color w:val="000000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Anna Maria Mancaleoni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cs="Arial" w:ascii="Garamond" w:hAnsi="Garamond"/>
                <w:sz w:val="20"/>
                <w:szCs w:val="20"/>
              </w:rPr>
              <w:t>Assegnatari*</w:t>
            </w:r>
          </w:p>
        </w:tc>
      </w:tr>
    </w:tbl>
    <w:p>
      <w:pPr>
        <w:pStyle w:val="Normal"/>
        <w:rPr>
          <w:rFonts w:ascii="Garamond" w:hAnsi="Garamond" w:eastAsia="Garamond" w:cs="Garamond"/>
          <w:b/>
          <w:b/>
          <w:bCs/>
          <w:sz w:val="20"/>
          <w:szCs w:val="20"/>
        </w:rPr>
      </w:pPr>
      <w:r>
        <w:rPr>
          <w:rFonts w:eastAsia="Garamond" w:cs="Garamond" w:ascii="Garamond" w:hAnsi="Garamond"/>
          <w:b/>
          <w:bCs/>
          <w:sz w:val="20"/>
          <w:szCs w:val="20"/>
        </w:rPr>
      </w:r>
    </w:p>
    <w:p>
      <w:pPr>
        <w:pStyle w:val="Normal"/>
        <w:jc w:val="center"/>
        <w:rPr>
          <w:rFonts w:ascii="Garamond" w:hAnsi="Garamond" w:eastAsia="Garamond" w:cs="Garamond"/>
          <w:b/>
          <w:b/>
          <w:bCs/>
          <w:sz w:val="20"/>
          <w:szCs w:val="20"/>
        </w:rPr>
      </w:pPr>
      <w:r>
        <w:rPr>
          <w:rFonts w:eastAsia="Garamond" w:cs="Garamond" w:ascii="Garamond" w:hAnsi="Garamond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Garamond" w:hAnsi="Garamond" w:eastAsia="Garamond" w:cs="Garamond"/>
          <w:color w:val="000000"/>
          <w:sz w:val="20"/>
          <w:szCs w:val="20"/>
        </w:rPr>
      </w:pPr>
      <w:r>
        <w:rPr/>
      </w:r>
    </w:p>
    <w:sectPr>
      <w:type w:val="nextPage"/>
      <w:pgSz w:w="11906" w:h="16838"/>
      <w:pgMar w:left="1134" w:right="1134" w:gutter="0" w:header="0" w:top="709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aramon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12c9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a846b8"/>
    <w:rPr>
      <w:color w:val="0000FF"/>
      <w:u w:val="single"/>
    </w:rPr>
  </w:style>
  <w:style w:type="character" w:styleId="CollegamentoInternetvisitato">
    <w:name w:val="Collegamento Internet visitato"/>
    <w:basedOn w:val="DefaultParagraphFont"/>
    <w:uiPriority w:val="99"/>
    <w:semiHidden/>
    <w:unhideWhenUsed/>
    <w:rsid w:val="00337b05"/>
    <w:rPr>
      <w:color w:val="800080" w:themeColor="followed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b16812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3d5745"/>
    <w:pPr>
      <w:widowControl/>
      <w:bidi w:val="0"/>
      <w:spacing w:lineRule="auto" w:line="240" w:before="0" w:after="0"/>
      <w:jc w:val="left"/>
    </w:pPr>
    <w:rPr>
      <w:rFonts w:ascii="Garamond" w:hAnsi="Garamond" w:cs="Garamond" w:eastAsia="Calibri"/>
      <w:color w:val="000000"/>
      <w:kern w:val="0"/>
      <w:sz w:val="24"/>
      <w:szCs w:val="24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efania">
    <w:name w:val="Stefania"/>
    <w:basedOn w:val="Tabellatema"/>
    <w:uiPriority w:val="99"/>
    <w:qFormat/>
    <w:rsid w:val="00511c7b"/>
    <w:rPr>
      <w:lang w:eastAsia="it-IT"/>
      <w:sz w:val="20"/>
      <w:szCs w:val="20"/>
    </w:rPr>
    <w:tblStylePr w:type="firstRow">
      <w:rPr>
        <w:color w:val="FFFFFF" w:themeColor="background1"/>
        <w:sz w:val="22"/>
      </w:rPr>
      <w:tblPr/>
      <w:tcPr>
        <w:shd w:val="clear" w:color="auto" w:fill="00B0F0"/>
      </w:tcPr>
    </w:tblStylePr>
  </w:style>
  <w:style w:type="table" w:styleId="Tabellatema">
    <w:name w:val="Table Theme"/>
    <w:basedOn w:val="Tabellanormale"/>
    <w:uiPriority w:val="99"/>
    <w:semiHidden/>
    <w:unhideWhenUsed/>
    <w:rsid w:val="00511c7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<Relationship Id="rId8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BBC67F6064F64B8BB59489D30E36BD" ma:contentTypeVersion="4" ma:contentTypeDescription="Creare un nuovo documento." ma:contentTypeScope="" ma:versionID="af45552affd0ba04300c5658b499e3f9">
  <xsd:schema xmlns:xsd="http://www.w3.org/2001/XMLSchema" xmlns:xs="http://www.w3.org/2001/XMLSchema" xmlns:p="http://schemas.microsoft.com/office/2006/metadata/properties" xmlns:ns2="81e7a2e5-0019-4e32-bb1b-7b80c8a7b269" targetNamespace="http://schemas.microsoft.com/office/2006/metadata/properties" ma:root="true" ma:fieldsID="d0d19c3846cc5b1e9311b501e5d020c0" ns2:_="">
    <xsd:import namespace="81e7a2e5-0019-4e32-bb1b-7b80c8a7b2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7a2e5-0019-4e32-bb1b-7b80c8a7b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17ABA8-3D50-4F99-B9E3-E963B595E6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1CF9BD-B39E-4623-9651-1A20BA067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e7a2e5-0019-4e32-bb1b-7b80c8a7b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3A95A0-055E-4472-9BDA-5C2D6C84E3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5F3AA7-161F-4F7F-B5FE-DD41494BDF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LibreOffice/7.2.5.2$Windows_X86_64 LibreOffice_project/499f9727c189e6ef3471021d6132d4c694f357e5</Application>
  <AppVersion>15.0000</AppVersion>
  <Pages>38</Pages>
  <Words>663</Words>
  <Characters>3202</Characters>
  <CharactersWithSpaces>3482</CharactersWithSpaces>
  <Paragraphs>386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2022-05-17T08:36:00Z</dcterms:created>
  <dc:creator>stefania.melas</dc:creator>
  <dc:description/>
  <dc:language>it-IT</dc:language>
  <cp:lastModifiedBy>Daniela Poddesu</cp:lastModifiedBy>
  <cp:lastPrinted>2021-10-27T06:42:00Z</cp:lastPrinted>
  <dcterms:modified xsi:type="dcterms:W3CDTF">2022-05-17T17:22:00Z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0x010100F6BBC67F6064F64B8BB59489D30E36BD</vt:lpwstr>
  </property>
</Properties>
</file>